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0D" w:rsidRDefault="002C440D" w:rsidP="002C44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eastAsia"/>
          <w:b/>
          <w:bCs/>
          <w:sz w:val="28"/>
          <w:szCs w:val="28"/>
          <w:lang w:eastAsia="zh-CN"/>
        </w:rPr>
        <w:t>P</w:t>
      </w:r>
      <w:r w:rsidRPr="009B33AB">
        <w:rPr>
          <w:rFonts w:asciiTheme="majorBidi" w:hAnsiTheme="majorBidi" w:cstheme="majorBidi"/>
          <w:b/>
          <w:bCs/>
          <w:sz w:val="28"/>
          <w:szCs w:val="28"/>
        </w:rPr>
        <w:t>OLA KOMUNIKASI ORANG TUA DALAM ME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MBENTUK </w:t>
      </w:r>
      <w:r w:rsidRPr="009B33AB">
        <w:rPr>
          <w:rFonts w:asciiTheme="majorBidi" w:hAnsiTheme="majorBidi" w:cstheme="majorBidi"/>
          <w:b/>
          <w:bCs/>
          <w:sz w:val="28"/>
          <w:szCs w:val="28"/>
        </w:rPr>
        <w:t xml:space="preserve">AKHLAK ANAK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USIA DINI DI ERA DIGITAL </w:t>
      </w:r>
      <w:r w:rsidRPr="009B33AB">
        <w:rPr>
          <w:rFonts w:asciiTheme="majorBidi" w:hAnsiTheme="majorBidi" w:cstheme="majorBidi"/>
          <w:b/>
          <w:bCs/>
          <w:sz w:val="28"/>
          <w:szCs w:val="28"/>
        </w:rPr>
        <w:t xml:space="preserve">DI DESA BANDAR REJO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HUTA V </w:t>
      </w:r>
      <w:r w:rsidRPr="009B33AB">
        <w:rPr>
          <w:rFonts w:asciiTheme="majorBidi" w:hAnsiTheme="majorBidi" w:cstheme="majorBidi"/>
          <w:b/>
          <w:bCs/>
          <w:sz w:val="28"/>
          <w:szCs w:val="28"/>
        </w:rPr>
        <w:t>KECAMATAN BAND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AR </w:t>
      </w:r>
    </w:p>
    <w:p w:rsidR="002C440D" w:rsidRDefault="002C440D" w:rsidP="002C44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MASILAM KABUPATEN SIMALUNGUN </w:t>
      </w:r>
    </w:p>
    <w:p w:rsidR="002C440D" w:rsidRDefault="002C440D" w:rsidP="002C44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C440D" w:rsidRPr="004C00E7" w:rsidRDefault="002C440D" w:rsidP="002C440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C00E7">
        <w:rPr>
          <w:rFonts w:asciiTheme="majorBidi" w:hAnsiTheme="majorBidi" w:cstheme="majorBidi"/>
          <w:b/>
          <w:bCs/>
          <w:sz w:val="28"/>
          <w:szCs w:val="28"/>
        </w:rPr>
        <w:t xml:space="preserve">SKRIPSI </w:t>
      </w:r>
    </w:p>
    <w:p w:rsidR="002C440D" w:rsidRDefault="002C440D" w:rsidP="002C440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440D" w:rsidRPr="008C609D" w:rsidRDefault="002C440D" w:rsidP="002C440D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C609D">
        <w:rPr>
          <w:rFonts w:asciiTheme="majorBidi" w:hAnsiTheme="majorBidi" w:cstheme="majorBidi"/>
          <w:b/>
          <w:bCs/>
          <w:sz w:val="24"/>
          <w:szCs w:val="24"/>
        </w:rPr>
        <w:t>Oleh :</w:t>
      </w:r>
    </w:p>
    <w:p w:rsidR="002C440D" w:rsidRDefault="002C440D" w:rsidP="002C440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B33AB">
        <w:rPr>
          <w:rFonts w:asciiTheme="majorBidi" w:hAnsiTheme="majorBidi" w:cstheme="majorBidi"/>
          <w:b/>
          <w:bCs/>
          <w:sz w:val="24"/>
          <w:szCs w:val="24"/>
        </w:rPr>
        <w:t>OCTA APRIANI</w:t>
      </w:r>
      <w:r w:rsidRPr="009B33AB">
        <w:rPr>
          <w:rFonts w:asciiTheme="majorBidi" w:hAnsiTheme="majorBidi" w:cstheme="majorBidi"/>
          <w:b/>
          <w:bCs/>
          <w:sz w:val="24"/>
          <w:szCs w:val="24"/>
        </w:rPr>
        <w:br/>
        <w:t>0212001116</w:t>
      </w:r>
    </w:p>
    <w:p w:rsidR="002C440D" w:rsidRDefault="002C440D" w:rsidP="002C440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163E0"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1A56EF89" wp14:editId="14302062">
            <wp:simplePos x="0" y="0"/>
            <wp:positionH relativeFrom="column">
              <wp:posOffset>1412131</wp:posOffset>
            </wp:positionH>
            <wp:positionV relativeFrom="paragraph">
              <wp:posOffset>351337</wp:posOffset>
            </wp:positionV>
            <wp:extent cx="2200275" cy="20288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4" t="13044" r="49338" b="20807"/>
                    <a:stretch/>
                  </pic:blipFill>
                  <pic:spPr bwMode="auto">
                    <a:xfrm>
                      <a:off x="0" y="0"/>
                      <a:ext cx="22002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40D" w:rsidRPr="008163E0" w:rsidRDefault="002C440D" w:rsidP="002C440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C440D" w:rsidRDefault="002C440D" w:rsidP="002C440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2C440D" w:rsidRDefault="002C440D" w:rsidP="002C440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2C440D" w:rsidRDefault="002C440D" w:rsidP="002C440D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2C440D" w:rsidRDefault="002C440D" w:rsidP="002C440D">
      <w:pPr>
        <w:tabs>
          <w:tab w:val="left" w:pos="5523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C440D" w:rsidRDefault="002C440D" w:rsidP="002C440D">
      <w:pPr>
        <w:tabs>
          <w:tab w:val="left" w:pos="5523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2C440D" w:rsidRPr="004C00E7" w:rsidRDefault="002C440D" w:rsidP="002C440D">
      <w:pPr>
        <w:tabs>
          <w:tab w:val="left" w:pos="5523"/>
        </w:tabs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C00E7">
        <w:rPr>
          <w:rFonts w:asciiTheme="majorBidi" w:hAnsiTheme="majorBidi" w:cstheme="majorBidi"/>
          <w:b/>
          <w:bCs/>
          <w:sz w:val="28"/>
          <w:szCs w:val="28"/>
        </w:rPr>
        <w:t>GUNA MENYELESAIKAN PROGRAM STRATA I (SI)</w:t>
      </w:r>
      <w:r>
        <w:rPr>
          <w:rFonts w:asciiTheme="majorBidi" w:hAnsiTheme="majorBidi" w:cstheme="majorBidi"/>
          <w:b/>
          <w:bCs/>
          <w:sz w:val="28"/>
          <w:szCs w:val="28"/>
        </w:rPr>
        <w:br/>
      </w:r>
      <w:r w:rsidRPr="00B66467">
        <w:rPr>
          <w:rFonts w:asciiTheme="majorBidi" w:hAnsiTheme="majorBidi" w:cstheme="majorBidi"/>
          <w:b/>
          <w:bCs/>
          <w:sz w:val="28"/>
          <w:szCs w:val="28"/>
        </w:rPr>
        <w:t>PROGRAM STUDI KOMUNIKASI PENYIARAN ISLAM SEKOLAH TINGGI AGAMA ISLAM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(STAI)</w:t>
      </w:r>
      <w:r>
        <w:rPr>
          <w:rFonts w:asciiTheme="majorBidi" w:hAnsiTheme="majorBidi" w:cstheme="majorBidi"/>
          <w:b/>
          <w:bCs/>
          <w:sz w:val="28"/>
          <w:szCs w:val="28"/>
        </w:rPr>
        <w:br/>
        <w:t xml:space="preserve"> TEBING</w:t>
      </w:r>
      <w:r w:rsidRPr="00B66467">
        <w:rPr>
          <w:rFonts w:asciiTheme="majorBidi" w:hAnsiTheme="majorBidi" w:cstheme="majorBidi"/>
          <w:b/>
          <w:bCs/>
          <w:sz w:val="28"/>
          <w:szCs w:val="28"/>
        </w:rPr>
        <w:t>TINGGI DELI</w:t>
      </w:r>
      <w:r>
        <w:rPr>
          <w:rFonts w:asciiTheme="majorBidi" w:hAnsiTheme="majorBidi" w:cstheme="majorBidi"/>
          <w:b/>
          <w:bCs/>
          <w:sz w:val="28"/>
          <w:szCs w:val="28"/>
        </w:rPr>
        <w:br/>
        <w:t>TEBING TINGGI</w:t>
      </w:r>
      <w:r>
        <w:rPr>
          <w:rFonts w:asciiTheme="majorBidi" w:hAnsiTheme="majorBidi" w:cstheme="majorBidi"/>
          <w:b/>
          <w:bCs/>
          <w:sz w:val="28"/>
          <w:szCs w:val="28"/>
        </w:rPr>
        <w:br/>
      </w:r>
      <w:r w:rsidRPr="00B66467">
        <w:rPr>
          <w:rFonts w:asciiTheme="majorBidi" w:hAnsiTheme="majorBidi" w:cstheme="majorBidi"/>
          <w:b/>
          <w:bCs/>
          <w:sz w:val="28"/>
          <w:szCs w:val="28"/>
        </w:rPr>
        <w:t>2025</w:t>
      </w:r>
    </w:p>
    <w:p w:rsidR="004914D4" w:rsidRDefault="004914D4">
      <w:bookmarkStart w:id="0" w:name="_GoBack"/>
      <w:bookmarkEnd w:id="0"/>
    </w:p>
    <w:sectPr w:rsidR="004914D4" w:rsidSect="00B213A0">
      <w:pgSz w:w="11906" w:h="16838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0D"/>
    <w:rsid w:val="002C440D"/>
    <w:rsid w:val="004914D4"/>
    <w:rsid w:val="0081097C"/>
    <w:rsid w:val="00B2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0D"/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9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0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109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09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0D"/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9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0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109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09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2025-10-30T06:47:00Z</dcterms:created>
  <dcterms:modified xsi:type="dcterms:W3CDTF">2025-10-30T06:48:00Z</dcterms:modified>
</cp:coreProperties>
</file>