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A3B05" w14:textId="77777777" w:rsidR="00604AFE" w:rsidRDefault="00604AFE" w:rsidP="00604AFE">
      <w:pPr>
        <w:bidi/>
        <w:spacing w:after="0" w:line="240" w:lineRule="auto"/>
        <w:ind w:right="51"/>
        <w:jc w:val="center"/>
        <w:rPr>
          <w:rFonts w:ascii="Times New Roman" w:hAnsi="Times New Roman" w:cs="Times New Roman"/>
          <w:b/>
          <w:bCs/>
          <w:spacing w:val="8"/>
          <w:sz w:val="28"/>
          <w:szCs w:val="28"/>
        </w:rPr>
      </w:pPr>
      <w:bookmarkStart w:id="0" w:name="_Hlk206192251"/>
      <w:r w:rsidRPr="0065274C">
        <w:rPr>
          <w:rFonts w:ascii="Times New Roman" w:hAnsi="Times New Roman" w:cs="Times New Roman"/>
          <w:b/>
          <w:bCs/>
          <w:spacing w:val="-2"/>
          <w:sz w:val="28"/>
          <w:szCs w:val="28"/>
        </w:rPr>
        <w:t xml:space="preserve">PENGARUH KONSELING INDIVIDUAL BERBASIS NILAI </w:t>
      </w:r>
      <w:r w:rsidRPr="0065274C">
        <w:rPr>
          <w:rFonts w:ascii="Times New Roman" w:hAnsi="Times New Roman" w:cs="Times New Roman"/>
          <w:b/>
          <w:bCs/>
          <w:spacing w:val="-4"/>
          <w:sz w:val="28"/>
          <w:szCs w:val="28"/>
        </w:rPr>
        <w:t xml:space="preserve">AKIDAH ISLAM TERHADAP </w:t>
      </w:r>
      <w:r w:rsidRPr="00396A1F">
        <w:rPr>
          <w:rFonts w:ascii="Times New Roman" w:hAnsi="Times New Roman" w:cs="Times New Roman"/>
          <w:b/>
          <w:bCs/>
          <w:i/>
          <w:iCs/>
          <w:spacing w:val="-4"/>
          <w:sz w:val="28"/>
          <w:szCs w:val="28"/>
        </w:rPr>
        <w:t>SELF-EFFICACY</w:t>
      </w:r>
      <w:r w:rsidRPr="0065274C">
        <w:rPr>
          <w:rFonts w:ascii="Times New Roman" w:hAnsi="Times New Roman" w:cs="Times New Roman"/>
          <w:b/>
          <w:bCs/>
          <w:spacing w:val="-4"/>
          <w:sz w:val="28"/>
          <w:szCs w:val="28"/>
        </w:rPr>
        <w:t xml:space="preserve"> SISWA</w:t>
      </w:r>
      <w:r w:rsidRPr="00F97948">
        <w:rPr>
          <w:rFonts w:ascii="Times New Roman" w:hAnsi="Times New Roman" w:cs="Times New Roman"/>
          <w:b/>
          <w:bCs/>
          <w:spacing w:val="8"/>
          <w:sz w:val="28"/>
          <w:szCs w:val="28"/>
        </w:rPr>
        <w:t xml:space="preserve"> </w:t>
      </w:r>
    </w:p>
    <w:p w14:paraId="17972DAC" w14:textId="77777777" w:rsidR="00604AFE" w:rsidRPr="0065274C" w:rsidRDefault="00604AFE" w:rsidP="00604AFE">
      <w:pPr>
        <w:bidi/>
        <w:spacing w:after="0" w:line="240" w:lineRule="auto"/>
        <w:ind w:right="51"/>
        <w:jc w:val="center"/>
        <w:rPr>
          <w:rFonts w:ascii="Times New Roman" w:hAnsi="Times New Roman" w:cs="Times New Roman"/>
          <w:b/>
          <w:bCs/>
          <w:spacing w:val="-14"/>
          <w:sz w:val="28"/>
          <w:szCs w:val="28"/>
        </w:rPr>
      </w:pPr>
      <w:r w:rsidRPr="0065274C">
        <w:rPr>
          <w:rFonts w:ascii="Times New Roman" w:hAnsi="Times New Roman" w:cs="Times New Roman"/>
          <w:b/>
          <w:bCs/>
          <w:spacing w:val="-14"/>
          <w:sz w:val="28"/>
          <w:szCs w:val="28"/>
        </w:rPr>
        <w:t>KELAS XII DI MADRASAH ALIYAH AL-WASHLIYAH</w:t>
      </w:r>
    </w:p>
    <w:p w14:paraId="1DBFE6D2" w14:textId="77777777" w:rsidR="00604AFE" w:rsidRDefault="00604AFE" w:rsidP="00604AFE">
      <w:pPr>
        <w:bidi/>
        <w:spacing w:after="0" w:line="240" w:lineRule="auto"/>
        <w:ind w:right="51"/>
        <w:jc w:val="center"/>
        <w:rPr>
          <w:rFonts w:ascii="Times New Roman" w:hAnsi="Times New Roman" w:cs="Times New Roman"/>
          <w:b/>
          <w:bCs/>
          <w:spacing w:val="24"/>
          <w:sz w:val="28"/>
          <w:szCs w:val="28"/>
        </w:rPr>
      </w:pPr>
      <w:r w:rsidRPr="00360149">
        <w:rPr>
          <w:rFonts w:ascii="Times New Roman" w:hAnsi="Times New Roman" w:cs="Times New Roman"/>
          <w:b/>
          <w:bCs/>
          <w:spacing w:val="24"/>
          <w:sz w:val="28"/>
          <w:szCs w:val="28"/>
        </w:rPr>
        <w:t>KEC. TEBINGTINGGI KOT</w:t>
      </w:r>
      <w:r>
        <w:rPr>
          <w:rFonts w:ascii="Times New Roman" w:hAnsi="Times New Roman" w:cs="Times New Roman"/>
          <w:b/>
          <w:bCs/>
          <w:spacing w:val="24"/>
          <w:sz w:val="28"/>
          <w:szCs w:val="28"/>
        </w:rPr>
        <w:t>A</w:t>
      </w:r>
    </w:p>
    <w:p w14:paraId="6606B6C4" w14:textId="77777777" w:rsidR="00604AFE" w:rsidRPr="00F740E7" w:rsidRDefault="00604AFE" w:rsidP="00604AFE">
      <w:pPr>
        <w:bidi/>
        <w:spacing w:after="0" w:line="240" w:lineRule="auto"/>
        <w:ind w:right="51"/>
        <w:jc w:val="center"/>
        <w:rPr>
          <w:rFonts w:ascii="Times New Roman" w:hAnsi="Times New Roman" w:cs="Times New Roman"/>
          <w:b/>
          <w:bCs/>
          <w:spacing w:val="24"/>
          <w:sz w:val="28"/>
          <w:szCs w:val="28"/>
        </w:rPr>
      </w:pPr>
      <w:r>
        <w:rPr>
          <w:rFonts w:ascii="Times New Roman" w:hAnsi="Times New Roman" w:cs="Times New Roman"/>
          <w:b/>
          <w:bCs/>
          <w:spacing w:val="-2"/>
          <w:sz w:val="28"/>
          <w:szCs w:val="28"/>
        </w:rPr>
        <w:t>KOTA</w:t>
      </w:r>
      <w:r w:rsidRPr="004416C1">
        <w:rPr>
          <w:rFonts w:ascii="Times New Roman" w:hAnsi="Times New Roman" w:cs="Times New Roman"/>
          <w:b/>
          <w:bCs/>
          <w:spacing w:val="-2"/>
          <w:sz w:val="28"/>
          <w:szCs w:val="28"/>
        </w:rPr>
        <w:t xml:space="preserve"> </w:t>
      </w:r>
      <w:r>
        <w:rPr>
          <w:rFonts w:ascii="Times New Roman" w:hAnsi="Times New Roman" w:cs="Times New Roman"/>
          <w:b/>
          <w:bCs/>
          <w:spacing w:val="-2"/>
          <w:sz w:val="28"/>
          <w:szCs w:val="28"/>
        </w:rPr>
        <w:t>TEBINGTINGGI</w:t>
      </w:r>
    </w:p>
    <w:p w14:paraId="2A9E6B0D" w14:textId="77777777" w:rsidR="00604AFE" w:rsidRDefault="00604AFE" w:rsidP="00604AFE">
      <w:pPr>
        <w:bidi/>
        <w:spacing w:after="0" w:line="240" w:lineRule="auto"/>
        <w:ind w:right="49"/>
        <w:rPr>
          <w:rFonts w:ascii="Times New Roman" w:hAnsi="Times New Roman" w:cs="Times New Roman"/>
          <w:b/>
          <w:bCs/>
          <w:spacing w:val="-16"/>
          <w:sz w:val="28"/>
          <w:szCs w:val="28"/>
        </w:rPr>
      </w:pPr>
    </w:p>
    <w:p w14:paraId="1A7D9024" w14:textId="77777777" w:rsidR="00604AFE" w:rsidRPr="00403771" w:rsidRDefault="00604AFE" w:rsidP="00604AFE">
      <w:pPr>
        <w:bidi/>
        <w:spacing w:after="0" w:line="240" w:lineRule="auto"/>
        <w:ind w:right="49"/>
        <w:jc w:val="center"/>
        <w:rPr>
          <w:rFonts w:ascii="Times New Roman" w:hAnsi="Times New Roman" w:cs="Times New Roman"/>
          <w:b/>
          <w:bCs/>
          <w:spacing w:val="-16"/>
          <w:sz w:val="24"/>
          <w:szCs w:val="24"/>
        </w:rPr>
      </w:pPr>
    </w:p>
    <w:p w14:paraId="5E0F7451" w14:textId="77777777" w:rsidR="00604AFE" w:rsidRDefault="00604AFE" w:rsidP="00604AFE">
      <w:pPr>
        <w:bidi/>
        <w:spacing w:after="0" w:line="480" w:lineRule="auto"/>
        <w:ind w:right="49"/>
        <w:rPr>
          <w:rFonts w:ascii="Times New Roman" w:hAnsi="Times New Roman" w:cs="Times New Roman"/>
          <w:b/>
          <w:bCs/>
          <w:sz w:val="24"/>
          <w:szCs w:val="24"/>
        </w:rPr>
      </w:pPr>
    </w:p>
    <w:p w14:paraId="11EE2CF5" w14:textId="77777777" w:rsidR="00604AFE" w:rsidRDefault="00604AFE" w:rsidP="00604AFE">
      <w:pPr>
        <w:bidi/>
        <w:spacing w:after="0" w:line="480" w:lineRule="auto"/>
        <w:ind w:right="49"/>
        <w:jc w:val="center"/>
        <w:rPr>
          <w:rFonts w:ascii="Times New Roman" w:hAnsi="Times New Roman" w:cs="Times New Roman"/>
          <w:b/>
          <w:bCs/>
          <w:sz w:val="24"/>
          <w:szCs w:val="24"/>
        </w:rPr>
      </w:pPr>
      <w:r w:rsidRPr="00712AA9">
        <w:rPr>
          <w:rFonts w:ascii="Times New Roman" w:hAnsi="Times New Roman" w:cs="Times New Roman"/>
          <w:b/>
          <w:bCs/>
          <w:sz w:val="28"/>
          <w:szCs w:val="28"/>
        </w:rPr>
        <w:t>SKRIPSI</w:t>
      </w:r>
    </w:p>
    <w:p w14:paraId="793F6B32" w14:textId="77777777" w:rsidR="00604AFE" w:rsidRDefault="00604AFE" w:rsidP="00604AFE">
      <w:pPr>
        <w:bidi/>
        <w:spacing w:after="0" w:line="480" w:lineRule="auto"/>
        <w:ind w:right="49"/>
        <w:jc w:val="center"/>
        <w:rPr>
          <w:rFonts w:ascii="Times New Roman" w:hAnsi="Times New Roman" w:cs="Times New Roman"/>
          <w:b/>
          <w:bCs/>
          <w:sz w:val="24"/>
          <w:szCs w:val="24"/>
        </w:rPr>
      </w:pPr>
      <w:r w:rsidRPr="00712AA9">
        <w:rPr>
          <w:rFonts w:ascii="Times New Roman" w:hAnsi="Times New Roman" w:cs="Times New Roman"/>
          <w:b/>
          <w:bCs/>
          <w:sz w:val="24"/>
          <w:szCs w:val="24"/>
        </w:rPr>
        <w:t>Oleh</w:t>
      </w:r>
    </w:p>
    <w:p w14:paraId="11006636" w14:textId="77777777" w:rsidR="00604AFE" w:rsidRPr="009B05DC" w:rsidRDefault="00604AFE" w:rsidP="00604AFE">
      <w:pPr>
        <w:bidi/>
        <w:spacing w:after="0" w:line="240" w:lineRule="auto"/>
        <w:ind w:right="49"/>
        <w:jc w:val="center"/>
        <w:rPr>
          <w:rFonts w:ascii="Times New Roman" w:hAnsi="Times New Roman" w:cs="Times New Roman"/>
          <w:b/>
          <w:bCs/>
        </w:rPr>
      </w:pPr>
      <w:r>
        <w:rPr>
          <w:rFonts w:ascii="Times New Roman" w:hAnsi="Times New Roman" w:cs="Times New Roman"/>
          <w:b/>
          <w:bCs/>
          <w:sz w:val="24"/>
          <w:szCs w:val="24"/>
        </w:rPr>
        <w:t>NAZLYA</w:t>
      </w:r>
      <w:r w:rsidRPr="009B05DC">
        <w:rPr>
          <w:rFonts w:ascii="Times New Roman" w:hAnsi="Times New Roman" w:cs="Times New Roman"/>
          <w:b/>
          <w:bCs/>
          <w:sz w:val="24"/>
          <w:szCs w:val="24"/>
        </w:rPr>
        <w:t xml:space="preserve"> </w:t>
      </w:r>
      <w:r>
        <w:rPr>
          <w:rFonts w:ascii="Times New Roman" w:hAnsi="Times New Roman" w:cs="Times New Roman"/>
          <w:b/>
          <w:bCs/>
          <w:sz w:val="24"/>
          <w:szCs w:val="24"/>
        </w:rPr>
        <w:t>RAMADHANI</w:t>
      </w:r>
    </w:p>
    <w:p w14:paraId="575DE1A2" w14:textId="77777777" w:rsidR="00604AFE" w:rsidRDefault="00604AFE" w:rsidP="00604AFE">
      <w:pPr>
        <w:spacing w:line="240" w:lineRule="auto"/>
        <w:ind w:right="-18"/>
        <w:jc w:val="center"/>
        <w:rPr>
          <w:rFonts w:ascii="Times New Roman" w:hAnsi="Times New Roman" w:cs="Times New Roman"/>
          <w:b/>
          <w:bCs/>
          <w:sz w:val="24"/>
          <w:szCs w:val="24"/>
        </w:rPr>
      </w:pPr>
      <w:r>
        <w:rPr>
          <w:rFonts w:ascii="Times New Roman" w:hAnsi="Times New Roman" w:cs="Times New Roman"/>
          <w:b/>
          <w:bCs/>
          <w:sz w:val="24"/>
          <w:szCs w:val="24"/>
        </w:rPr>
        <w:t>0211001934/24.1.1.1.1.0938</w:t>
      </w:r>
    </w:p>
    <w:p w14:paraId="47A5F0A6" w14:textId="77777777" w:rsidR="00604AFE" w:rsidRDefault="00604AFE" w:rsidP="00604AFE">
      <w:pPr>
        <w:spacing w:line="240" w:lineRule="auto"/>
        <w:ind w:right="-18"/>
        <w:jc w:val="center"/>
        <w:rPr>
          <w:rFonts w:ascii="Times New Roman" w:hAnsi="Times New Roman" w:cs="Times New Roman"/>
          <w:b/>
          <w:bCs/>
          <w:sz w:val="24"/>
          <w:szCs w:val="24"/>
        </w:rPr>
      </w:pPr>
    </w:p>
    <w:p w14:paraId="440DE041" w14:textId="77777777" w:rsidR="00604AFE" w:rsidRDefault="00604AFE" w:rsidP="00604AFE">
      <w:pPr>
        <w:spacing w:line="240" w:lineRule="auto"/>
        <w:ind w:right="-18"/>
        <w:jc w:val="center"/>
        <w:rPr>
          <w:rFonts w:ascii="Times New Roman" w:hAnsi="Times New Roman" w:cs="Times New Roman"/>
          <w:b/>
          <w:bCs/>
          <w:sz w:val="24"/>
          <w:szCs w:val="24"/>
        </w:rPr>
      </w:pPr>
    </w:p>
    <w:p w14:paraId="6360F02F" w14:textId="77777777" w:rsidR="00604AFE" w:rsidRDefault="00604AFE" w:rsidP="00604AFE">
      <w:pPr>
        <w:spacing w:line="240" w:lineRule="auto"/>
        <w:ind w:right="-18"/>
        <w:jc w:val="center"/>
        <w:rPr>
          <w:rFonts w:ascii="Times New Roman" w:hAnsi="Times New Roman" w:cs="Times New Roman"/>
          <w:b/>
          <w:bCs/>
          <w:sz w:val="24"/>
          <w:szCs w:val="24"/>
        </w:rPr>
      </w:pPr>
    </w:p>
    <w:p w14:paraId="18EB1B5C" w14:textId="77777777" w:rsidR="00604AFE" w:rsidRPr="001D5B17" w:rsidRDefault="00604AFE" w:rsidP="00604AFE">
      <w:pPr>
        <w:spacing w:after="0" w:line="480" w:lineRule="auto"/>
        <w:ind w:right="1701" w:firstLine="720"/>
        <w:jc w:val="center"/>
        <w:rPr>
          <w:rFonts w:ascii="Times New Roman" w:hAnsi="Times New Roman" w:cs="Times New Roman"/>
          <w:b/>
          <w:bCs/>
          <w:sz w:val="28"/>
          <w:szCs w:val="28"/>
        </w:rPr>
      </w:pP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Pr>
          <w:noProof/>
        </w:rPr>
        <w:drawing>
          <wp:inline distT="0" distB="0" distL="0" distR="0" wp14:anchorId="5B57F393" wp14:editId="582838B9">
            <wp:extent cx="1905000" cy="186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866900"/>
                    </a:xfrm>
                    <a:prstGeom prst="rect">
                      <a:avLst/>
                    </a:prstGeom>
                    <a:noFill/>
                    <a:ln>
                      <a:noFill/>
                    </a:ln>
                  </pic:spPr>
                </pic:pic>
              </a:graphicData>
            </a:graphic>
          </wp:inline>
        </w:drawing>
      </w:r>
    </w:p>
    <w:p w14:paraId="0E855B90" w14:textId="77777777" w:rsidR="00604AFE" w:rsidRDefault="00604AFE" w:rsidP="00604AFE">
      <w:pPr>
        <w:spacing w:after="0" w:line="240" w:lineRule="auto"/>
        <w:ind w:left="850" w:right="850"/>
        <w:jc w:val="center"/>
        <w:rPr>
          <w:rFonts w:ascii="Times New Roman" w:hAnsi="Times New Roman" w:cs="Times New Roman"/>
          <w:b/>
          <w:bCs/>
          <w:sz w:val="24"/>
          <w:szCs w:val="24"/>
        </w:rPr>
      </w:pPr>
    </w:p>
    <w:p w14:paraId="2D164D33" w14:textId="77777777" w:rsidR="00604AFE" w:rsidRDefault="00604AFE" w:rsidP="00604AFE">
      <w:pPr>
        <w:spacing w:after="0" w:line="240" w:lineRule="auto"/>
        <w:ind w:left="850" w:right="850"/>
        <w:jc w:val="center"/>
        <w:rPr>
          <w:rFonts w:ascii="Times New Roman" w:hAnsi="Times New Roman" w:cs="Times New Roman"/>
          <w:b/>
          <w:bCs/>
          <w:sz w:val="24"/>
          <w:szCs w:val="24"/>
        </w:rPr>
      </w:pPr>
    </w:p>
    <w:p w14:paraId="4B9C659C" w14:textId="77777777" w:rsidR="00604AFE" w:rsidRDefault="00604AFE" w:rsidP="00604AFE">
      <w:pPr>
        <w:spacing w:after="0" w:line="240" w:lineRule="auto"/>
        <w:ind w:left="850" w:right="850"/>
        <w:jc w:val="center"/>
        <w:rPr>
          <w:rFonts w:ascii="Times New Roman" w:hAnsi="Times New Roman" w:cs="Times New Roman"/>
          <w:b/>
          <w:bCs/>
          <w:sz w:val="24"/>
          <w:szCs w:val="24"/>
        </w:rPr>
      </w:pPr>
    </w:p>
    <w:p w14:paraId="49F2E178" w14:textId="77777777" w:rsidR="00604AFE" w:rsidRDefault="00604AFE" w:rsidP="00604AFE">
      <w:pPr>
        <w:spacing w:after="0" w:line="240" w:lineRule="auto"/>
        <w:ind w:left="850" w:right="850"/>
        <w:jc w:val="center"/>
        <w:rPr>
          <w:rFonts w:ascii="Times New Roman" w:hAnsi="Times New Roman" w:cs="Times New Roman"/>
          <w:b/>
          <w:bCs/>
          <w:sz w:val="24"/>
          <w:szCs w:val="24"/>
        </w:rPr>
      </w:pPr>
    </w:p>
    <w:p w14:paraId="28B72BD2" w14:textId="77777777" w:rsidR="00604AFE" w:rsidRPr="00CF607E" w:rsidRDefault="00604AFE" w:rsidP="00604AFE">
      <w:pPr>
        <w:rPr>
          <w:rFonts w:ascii="Times New Roman" w:hAnsi="Times New Roman" w:cs="Times New Roman"/>
          <w:b/>
          <w:bCs/>
          <w:sz w:val="28"/>
          <w:szCs w:val="28"/>
        </w:rPr>
      </w:pPr>
    </w:p>
    <w:p w14:paraId="1618E358" w14:textId="77777777" w:rsidR="00604AFE" w:rsidRDefault="00604AFE" w:rsidP="00604AFE">
      <w:pPr>
        <w:spacing w:line="240" w:lineRule="auto"/>
        <w:ind w:right="-1"/>
        <w:jc w:val="center"/>
        <w:rPr>
          <w:rFonts w:asciiTheme="majorBidi" w:hAnsiTheme="majorBidi" w:cstheme="majorBidi"/>
          <w:b/>
          <w:caps/>
          <w:sz w:val="28"/>
          <w:szCs w:val="28"/>
        </w:rPr>
      </w:pPr>
      <w:r w:rsidRPr="00605A17">
        <w:rPr>
          <w:rFonts w:asciiTheme="majorBidi" w:hAnsiTheme="majorBidi" w:cstheme="majorBidi"/>
          <w:noProof/>
          <w:sz w:val="28"/>
          <w:szCs w:val="28"/>
        </w:rPr>
        <w:drawing>
          <wp:inline distT="0" distB="0" distL="0" distR="0" wp14:anchorId="1A1507BF" wp14:editId="33D6EB80">
            <wp:extent cx="4817110" cy="1172845"/>
            <wp:effectExtent l="0" t="0" r="0" b="0"/>
            <wp:docPr id="2042550662"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7110" cy="1172845"/>
                    </a:xfrm>
                    <a:prstGeom prst="rect">
                      <a:avLst/>
                    </a:prstGeom>
                    <a:noFill/>
                    <a:ln>
                      <a:noFill/>
                    </a:ln>
                  </pic:spPr>
                </pic:pic>
              </a:graphicData>
            </a:graphic>
          </wp:inline>
        </w:drawing>
      </w:r>
    </w:p>
    <w:p w14:paraId="53D66875" w14:textId="77777777" w:rsidR="00604AFE" w:rsidRDefault="00604AFE" w:rsidP="00604AFE">
      <w:pPr>
        <w:spacing w:line="240" w:lineRule="auto"/>
        <w:ind w:right="-1"/>
        <w:jc w:val="center"/>
        <w:rPr>
          <w:rFonts w:asciiTheme="majorBidi" w:hAnsiTheme="majorBidi" w:cstheme="majorBidi"/>
          <w:b/>
          <w:caps/>
          <w:sz w:val="28"/>
          <w:szCs w:val="28"/>
        </w:rPr>
      </w:pPr>
    </w:p>
    <w:p w14:paraId="0406E714" w14:textId="77777777" w:rsidR="00604AFE" w:rsidRDefault="00604AFE" w:rsidP="00604AFE">
      <w:pPr>
        <w:bidi/>
        <w:spacing w:after="0" w:line="240" w:lineRule="auto"/>
        <w:ind w:right="51"/>
        <w:jc w:val="center"/>
        <w:rPr>
          <w:rFonts w:ascii="Times New Roman" w:hAnsi="Times New Roman" w:cs="Times New Roman"/>
          <w:b/>
          <w:bCs/>
          <w:spacing w:val="8"/>
          <w:sz w:val="28"/>
          <w:szCs w:val="28"/>
        </w:rPr>
      </w:pPr>
      <w:bookmarkStart w:id="1" w:name="_Hlk204978381"/>
      <w:r w:rsidRPr="0065274C">
        <w:rPr>
          <w:rFonts w:ascii="Times New Roman" w:hAnsi="Times New Roman" w:cs="Times New Roman"/>
          <w:b/>
          <w:bCs/>
          <w:spacing w:val="-2"/>
          <w:sz w:val="28"/>
          <w:szCs w:val="28"/>
        </w:rPr>
        <w:t xml:space="preserve">PENGARUH KONSELING INDIVIDUAL BERBASIS NILAI </w:t>
      </w:r>
      <w:r w:rsidRPr="0065274C">
        <w:rPr>
          <w:rFonts w:ascii="Times New Roman" w:hAnsi="Times New Roman" w:cs="Times New Roman"/>
          <w:b/>
          <w:bCs/>
          <w:spacing w:val="-4"/>
          <w:sz w:val="28"/>
          <w:szCs w:val="28"/>
        </w:rPr>
        <w:t xml:space="preserve">AKIDAH ISLAM TERHADAP </w:t>
      </w:r>
      <w:r w:rsidRPr="00396A1F">
        <w:rPr>
          <w:rFonts w:ascii="Times New Roman" w:hAnsi="Times New Roman" w:cs="Times New Roman"/>
          <w:b/>
          <w:bCs/>
          <w:i/>
          <w:iCs/>
          <w:spacing w:val="-4"/>
          <w:sz w:val="28"/>
          <w:szCs w:val="28"/>
        </w:rPr>
        <w:t>SELF-EFFICACY</w:t>
      </w:r>
      <w:r w:rsidRPr="0065274C">
        <w:rPr>
          <w:rFonts w:ascii="Times New Roman" w:hAnsi="Times New Roman" w:cs="Times New Roman"/>
          <w:b/>
          <w:bCs/>
          <w:spacing w:val="-4"/>
          <w:sz w:val="28"/>
          <w:szCs w:val="28"/>
        </w:rPr>
        <w:t xml:space="preserve"> SISWA</w:t>
      </w:r>
      <w:r w:rsidRPr="00F97948">
        <w:rPr>
          <w:rFonts w:ascii="Times New Roman" w:hAnsi="Times New Roman" w:cs="Times New Roman"/>
          <w:b/>
          <w:bCs/>
          <w:spacing w:val="8"/>
          <w:sz w:val="28"/>
          <w:szCs w:val="28"/>
        </w:rPr>
        <w:t xml:space="preserve"> </w:t>
      </w:r>
    </w:p>
    <w:p w14:paraId="17DB961A" w14:textId="77777777" w:rsidR="00604AFE" w:rsidRPr="0065274C" w:rsidRDefault="00604AFE" w:rsidP="00604AFE">
      <w:pPr>
        <w:bidi/>
        <w:spacing w:after="0" w:line="240" w:lineRule="auto"/>
        <w:ind w:right="51"/>
        <w:jc w:val="center"/>
        <w:rPr>
          <w:rFonts w:ascii="Times New Roman" w:hAnsi="Times New Roman" w:cs="Times New Roman"/>
          <w:b/>
          <w:bCs/>
          <w:spacing w:val="-14"/>
          <w:sz w:val="28"/>
          <w:szCs w:val="28"/>
        </w:rPr>
      </w:pPr>
      <w:r w:rsidRPr="0065274C">
        <w:rPr>
          <w:rFonts w:ascii="Times New Roman" w:hAnsi="Times New Roman" w:cs="Times New Roman"/>
          <w:b/>
          <w:bCs/>
          <w:spacing w:val="-14"/>
          <w:sz w:val="28"/>
          <w:szCs w:val="28"/>
        </w:rPr>
        <w:t>KELAS XII DI MADRASAH ALIYAH AL-WASHLIYAH</w:t>
      </w:r>
    </w:p>
    <w:p w14:paraId="5E1A20E3" w14:textId="77777777" w:rsidR="00604AFE" w:rsidRDefault="00604AFE" w:rsidP="00604AFE">
      <w:pPr>
        <w:bidi/>
        <w:spacing w:after="0" w:line="240" w:lineRule="auto"/>
        <w:ind w:right="51"/>
        <w:jc w:val="center"/>
        <w:rPr>
          <w:rFonts w:ascii="Times New Roman" w:hAnsi="Times New Roman" w:cs="Times New Roman"/>
          <w:b/>
          <w:bCs/>
          <w:spacing w:val="24"/>
          <w:sz w:val="28"/>
          <w:szCs w:val="28"/>
        </w:rPr>
      </w:pPr>
      <w:r w:rsidRPr="00360149">
        <w:rPr>
          <w:rFonts w:ascii="Times New Roman" w:hAnsi="Times New Roman" w:cs="Times New Roman"/>
          <w:b/>
          <w:bCs/>
          <w:spacing w:val="24"/>
          <w:sz w:val="28"/>
          <w:szCs w:val="28"/>
        </w:rPr>
        <w:t>KEC. TEBINGTINGGI KOT</w:t>
      </w:r>
      <w:r>
        <w:rPr>
          <w:rFonts w:ascii="Times New Roman" w:hAnsi="Times New Roman" w:cs="Times New Roman"/>
          <w:b/>
          <w:bCs/>
          <w:spacing w:val="24"/>
          <w:sz w:val="28"/>
          <w:szCs w:val="28"/>
        </w:rPr>
        <w:t>A</w:t>
      </w:r>
    </w:p>
    <w:p w14:paraId="2B6C7C35" w14:textId="77777777" w:rsidR="00604AFE" w:rsidRPr="00F740E7" w:rsidRDefault="00604AFE" w:rsidP="00604AFE">
      <w:pPr>
        <w:bidi/>
        <w:spacing w:after="0" w:line="240" w:lineRule="auto"/>
        <w:ind w:right="51"/>
        <w:jc w:val="center"/>
        <w:rPr>
          <w:rFonts w:ascii="Times New Roman" w:hAnsi="Times New Roman" w:cs="Times New Roman"/>
          <w:b/>
          <w:bCs/>
          <w:spacing w:val="24"/>
          <w:sz w:val="28"/>
          <w:szCs w:val="28"/>
        </w:rPr>
      </w:pPr>
      <w:r>
        <w:rPr>
          <w:rFonts w:ascii="Times New Roman" w:hAnsi="Times New Roman" w:cs="Times New Roman"/>
          <w:b/>
          <w:bCs/>
          <w:spacing w:val="-2"/>
          <w:sz w:val="28"/>
          <w:szCs w:val="28"/>
        </w:rPr>
        <w:t>KOTA</w:t>
      </w:r>
      <w:r w:rsidRPr="004416C1">
        <w:rPr>
          <w:rFonts w:ascii="Times New Roman" w:hAnsi="Times New Roman" w:cs="Times New Roman"/>
          <w:b/>
          <w:bCs/>
          <w:spacing w:val="-2"/>
          <w:sz w:val="28"/>
          <w:szCs w:val="28"/>
        </w:rPr>
        <w:t xml:space="preserve"> </w:t>
      </w:r>
      <w:r>
        <w:rPr>
          <w:rFonts w:ascii="Times New Roman" w:hAnsi="Times New Roman" w:cs="Times New Roman"/>
          <w:b/>
          <w:bCs/>
          <w:spacing w:val="-2"/>
          <w:sz w:val="28"/>
          <w:szCs w:val="28"/>
        </w:rPr>
        <w:t>TEBINGTINGGI</w:t>
      </w:r>
    </w:p>
    <w:p w14:paraId="7BE5CBA0" w14:textId="77777777" w:rsidR="00604AFE" w:rsidRDefault="00604AFE" w:rsidP="00604AFE">
      <w:pPr>
        <w:bidi/>
        <w:spacing w:after="0" w:line="240" w:lineRule="auto"/>
        <w:ind w:right="49"/>
        <w:rPr>
          <w:rFonts w:ascii="Times New Roman" w:hAnsi="Times New Roman" w:cs="Times New Roman"/>
          <w:b/>
          <w:bCs/>
          <w:spacing w:val="-16"/>
          <w:sz w:val="28"/>
          <w:szCs w:val="28"/>
        </w:rPr>
      </w:pPr>
    </w:p>
    <w:p w14:paraId="39C1B92E" w14:textId="77777777" w:rsidR="00604AFE" w:rsidRPr="00403771" w:rsidRDefault="00604AFE" w:rsidP="00604AFE">
      <w:pPr>
        <w:bidi/>
        <w:spacing w:after="0" w:line="240" w:lineRule="auto"/>
        <w:ind w:right="49"/>
        <w:jc w:val="center"/>
        <w:rPr>
          <w:rFonts w:ascii="Times New Roman" w:hAnsi="Times New Roman" w:cs="Times New Roman"/>
          <w:b/>
          <w:bCs/>
          <w:spacing w:val="-16"/>
          <w:sz w:val="24"/>
          <w:szCs w:val="24"/>
        </w:rPr>
      </w:pPr>
      <w:r>
        <w:rPr>
          <w:rFonts w:ascii="Times New Roman" w:hAnsi="Times New Roman" w:cs="Times New Roman"/>
          <w:b/>
          <w:bCs/>
          <w:spacing w:val="-16"/>
          <w:sz w:val="28"/>
          <w:szCs w:val="28"/>
        </w:rPr>
        <w:t>SKRIPSI</w:t>
      </w:r>
    </w:p>
    <w:p w14:paraId="57E9DD85" w14:textId="77777777" w:rsidR="00604AFE" w:rsidRDefault="00604AFE" w:rsidP="00604AFE">
      <w:pPr>
        <w:spacing w:after="0" w:line="480" w:lineRule="auto"/>
        <w:ind w:left="850" w:right="850"/>
        <w:jc w:val="center"/>
        <w:rPr>
          <w:rFonts w:ascii="Times New Roman" w:hAnsi="Times New Roman" w:cs="Times New Roman"/>
          <w:b/>
          <w:bCs/>
          <w:sz w:val="24"/>
          <w:szCs w:val="24"/>
        </w:rPr>
      </w:pPr>
    </w:p>
    <w:p w14:paraId="41E41FEB" w14:textId="77777777" w:rsidR="00604AFE" w:rsidRPr="00525DB3" w:rsidRDefault="00604AFE" w:rsidP="00604AFE">
      <w:pPr>
        <w:spacing w:after="0" w:line="240" w:lineRule="auto"/>
        <w:ind w:left="850" w:right="850"/>
        <w:jc w:val="center"/>
        <w:rPr>
          <w:rFonts w:ascii="Times New Roman" w:hAnsi="Times New Roman" w:cs="Times New Roman"/>
          <w:b/>
          <w:bCs/>
          <w:sz w:val="24"/>
          <w:szCs w:val="24"/>
        </w:rPr>
      </w:pPr>
      <w:proofErr w:type="spellStart"/>
      <w:r w:rsidRPr="00525DB3">
        <w:rPr>
          <w:rFonts w:ascii="Times New Roman" w:hAnsi="Times New Roman" w:cs="Times New Roman"/>
          <w:b/>
          <w:bCs/>
          <w:sz w:val="24"/>
          <w:szCs w:val="24"/>
        </w:rPr>
        <w:t>Diajukan</w:t>
      </w:r>
      <w:proofErr w:type="spellEnd"/>
      <w:r w:rsidRPr="00525DB3">
        <w:rPr>
          <w:rFonts w:ascii="Times New Roman" w:hAnsi="Times New Roman" w:cs="Times New Roman"/>
          <w:b/>
          <w:bCs/>
          <w:sz w:val="24"/>
          <w:szCs w:val="24"/>
        </w:rPr>
        <w:t xml:space="preserve"> Kepada Sekolah Tinggi Agama Islam (STAI) </w:t>
      </w:r>
      <w:proofErr w:type="spellStart"/>
      <w:r w:rsidRPr="00525DB3">
        <w:rPr>
          <w:rFonts w:ascii="Times New Roman" w:hAnsi="Times New Roman" w:cs="Times New Roman"/>
          <w:b/>
          <w:bCs/>
          <w:sz w:val="24"/>
          <w:szCs w:val="24"/>
        </w:rPr>
        <w:t>Tebingtinggi</w:t>
      </w:r>
      <w:proofErr w:type="spellEnd"/>
      <w:r w:rsidRPr="00525DB3">
        <w:rPr>
          <w:rFonts w:ascii="Times New Roman" w:hAnsi="Times New Roman" w:cs="Times New Roman"/>
          <w:b/>
          <w:bCs/>
          <w:sz w:val="24"/>
          <w:szCs w:val="24"/>
        </w:rPr>
        <w:t xml:space="preserve"> Deli Sebagai Salah Satu </w:t>
      </w:r>
      <w:proofErr w:type="spellStart"/>
      <w:r w:rsidRPr="00525DB3">
        <w:rPr>
          <w:rFonts w:ascii="Times New Roman" w:hAnsi="Times New Roman" w:cs="Times New Roman"/>
          <w:b/>
          <w:bCs/>
          <w:sz w:val="24"/>
          <w:szCs w:val="24"/>
        </w:rPr>
        <w:t>Syarat</w:t>
      </w:r>
      <w:proofErr w:type="spellEnd"/>
      <w:r w:rsidRPr="00525DB3">
        <w:rPr>
          <w:rFonts w:ascii="Times New Roman" w:hAnsi="Times New Roman" w:cs="Times New Roman"/>
          <w:b/>
          <w:bCs/>
          <w:sz w:val="24"/>
          <w:szCs w:val="24"/>
        </w:rPr>
        <w:t xml:space="preserve"> Guna </w:t>
      </w:r>
      <w:proofErr w:type="spellStart"/>
      <w:r w:rsidRPr="00525DB3">
        <w:rPr>
          <w:rFonts w:ascii="Times New Roman" w:hAnsi="Times New Roman" w:cs="Times New Roman"/>
          <w:b/>
          <w:bCs/>
          <w:sz w:val="24"/>
          <w:szCs w:val="24"/>
        </w:rPr>
        <w:t>Memperoleh</w:t>
      </w:r>
      <w:proofErr w:type="spellEnd"/>
      <w:r w:rsidRPr="00525DB3">
        <w:rPr>
          <w:rFonts w:ascii="Times New Roman" w:hAnsi="Times New Roman" w:cs="Times New Roman"/>
          <w:b/>
          <w:bCs/>
          <w:sz w:val="24"/>
          <w:szCs w:val="24"/>
        </w:rPr>
        <w:t xml:space="preserve"> Gelar Sarjana S1</w:t>
      </w:r>
    </w:p>
    <w:p w14:paraId="67A943B9" w14:textId="77777777" w:rsidR="00604AFE" w:rsidRDefault="00604AFE" w:rsidP="00604AFE">
      <w:pPr>
        <w:spacing w:after="0" w:line="480" w:lineRule="auto"/>
        <w:ind w:left="850" w:right="850"/>
        <w:jc w:val="center"/>
        <w:rPr>
          <w:rFonts w:ascii="Times New Roman" w:hAnsi="Times New Roman" w:cs="Times New Roman"/>
          <w:b/>
          <w:bCs/>
          <w:sz w:val="24"/>
          <w:szCs w:val="24"/>
        </w:rPr>
      </w:pPr>
    </w:p>
    <w:p w14:paraId="639809BD" w14:textId="77777777" w:rsidR="00604AFE" w:rsidRDefault="00604AFE" w:rsidP="00604AFE">
      <w:pPr>
        <w:spacing w:after="0" w:line="480" w:lineRule="auto"/>
        <w:ind w:left="850" w:right="850"/>
        <w:jc w:val="center"/>
        <w:rPr>
          <w:rFonts w:ascii="Times New Roman" w:hAnsi="Times New Roman" w:cs="Times New Roman"/>
          <w:b/>
          <w:bCs/>
          <w:sz w:val="24"/>
          <w:szCs w:val="24"/>
        </w:rPr>
      </w:pPr>
      <w:r>
        <w:rPr>
          <w:rFonts w:ascii="Times New Roman" w:hAnsi="Times New Roman" w:cs="Times New Roman"/>
          <w:b/>
          <w:bCs/>
          <w:sz w:val="24"/>
          <w:szCs w:val="24"/>
        </w:rPr>
        <w:t>Oleh</w:t>
      </w:r>
    </w:p>
    <w:p w14:paraId="5ABA8953" w14:textId="77777777" w:rsidR="00604AFE" w:rsidRDefault="00604AFE" w:rsidP="00604AFE">
      <w:pPr>
        <w:spacing w:after="0" w:line="240" w:lineRule="auto"/>
        <w:ind w:left="850" w:right="850"/>
        <w:jc w:val="center"/>
        <w:rPr>
          <w:rFonts w:ascii="Times New Roman" w:hAnsi="Times New Roman" w:cs="Times New Roman"/>
          <w:b/>
          <w:bCs/>
          <w:sz w:val="24"/>
          <w:szCs w:val="24"/>
        </w:rPr>
      </w:pPr>
      <w:r>
        <w:rPr>
          <w:rFonts w:ascii="Times New Roman" w:hAnsi="Times New Roman" w:cs="Times New Roman"/>
          <w:b/>
          <w:bCs/>
          <w:sz w:val="24"/>
          <w:szCs w:val="24"/>
        </w:rPr>
        <w:t>NAZLYA RAMADHANI</w:t>
      </w:r>
    </w:p>
    <w:p w14:paraId="4133240C" w14:textId="77777777" w:rsidR="00604AFE" w:rsidRDefault="00604AFE" w:rsidP="00604AFE">
      <w:pPr>
        <w:spacing w:line="240" w:lineRule="auto"/>
        <w:ind w:right="-18"/>
        <w:jc w:val="center"/>
        <w:rPr>
          <w:rFonts w:ascii="Times New Roman" w:hAnsi="Times New Roman" w:cs="Times New Roman"/>
          <w:b/>
          <w:bCs/>
          <w:sz w:val="24"/>
          <w:szCs w:val="24"/>
        </w:rPr>
      </w:pPr>
      <w:r>
        <w:rPr>
          <w:rFonts w:ascii="Times New Roman" w:hAnsi="Times New Roman" w:cs="Times New Roman"/>
          <w:b/>
          <w:bCs/>
          <w:sz w:val="24"/>
          <w:szCs w:val="24"/>
        </w:rPr>
        <w:t>0211001934/24.1.1.1.1.0938</w:t>
      </w:r>
    </w:p>
    <w:p w14:paraId="61FAB39A" w14:textId="77777777" w:rsidR="00604AFE" w:rsidRDefault="00604AFE" w:rsidP="00604AFE">
      <w:pPr>
        <w:spacing w:after="0" w:line="240" w:lineRule="auto"/>
        <w:ind w:right="850"/>
        <w:rPr>
          <w:rFonts w:ascii="Times New Roman" w:hAnsi="Times New Roman" w:cs="Times New Roman"/>
          <w:b/>
          <w:bCs/>
          <w:sz w:val="24"/>
          <w:szCs w:val="24"/>
        </w:rPr>
      </w:pPr>
    </w:p>
    <w:p w14:paraId="69C91394" w14:textId="77777777" w:rsidR="00604AFE" w:rsidRDefault="00604AFE" w:rsidP="00604AFE">
      <w:pPr>
        <w:spacing w:after="0" w:line="480" w:lineRule="auto"/>
        <w:ind w:right="850"/>
        <w:rPr>
          <w:rFonts w:ascii="Times New Roman" w:hAnsi="Times New Roman" w:cs="Times New Roman"/>
          <w:sz w:val="24"/>
          <w:szCs w:val="24"/>
        </w:rPr>
      </w:pPr>
    </w:p>
    <w:p w14:paraId="6200FF89" w14:textId="77777777" w:rsidR="00604AFE" w:rsidRPr="001D5415" w:rsidRDefault="00604AFE" w:rsidP="00604AFE">
      <w:pPr>
        <w:spacing w:after="0" w:line="480" w:lineRule="auto"/>
        <w:ind w:right="850"/>
        <w:rPr>
          <w:rFonts w:ascii="Times New Roman" w:hAnsi="Times New Roman" w:cs="Times New Roman"/>
          <w:b/>
          <w:bCs/>
          <w:sz w:val="24"/>
          <w:szCs w:val="24"/>
        </w:rPr>
      </w:pPr>
      <w:proofErr w:type="spellStart"/>
      <w:r w:rsidRPr="001D5415">
        <w:rPr>
          <w:rFonts w:ascii="Times New Roman" w:hAnsi="Times New Roman" w:cs="Times New Roman"/>
          <w:b/>
          <w:bCs/>
          <w:sz w:val="24"/>
          <w:szCs w:val="24"/>
        </w:rPr>
        <w:t>Pembimbing</w:t>
      </w:r>
      <w:proofErr w:type="spellEnd"/>
      <w:r w:rsidRPr="001D5415">
        <w:rPr>
          <w:rFonts w:ascii="Times New Roman" w:hAnsi="Times New Roman" w:cs="Times New Roman"/>
          <w:b/>
          <w:bCs/>
          <w:sz w:val="24"/>
          <w:szCs w:val="24"/>
        </w:rPr>
        <w:t xml:space="preserve"> I</w:t>
      </w:r>
      <w:r w:rsidRPr="001D5415">
        <w:rPr>
          <w:rFonts w:ascii="Times New Roman" w:hAnsi="Times New Roman" w:cs="Times New Roman"/>
          <w:b/>
          <w:bCs/>
          <w:sz w:val="24"/>
          <w:szCs w:val="24"/>
        </w:rPr>
        <w:tab/>
        <w:t xml:space="preserve"> </w:t>
      </w:r>
      <w:r w:rsidRPr="001D5415">
        <w:rPr>
          <w:rFonts w:ascii="Times New Roman" w:hAnsi="Times New Roman" w:cs="Times New Roman"/>
          <w:b/>
          <w:bCs/>
          <w:sz w:val="24"/>
          <w:szCs w:val="24"/>
        </w:rPr>
        <w:tab/>
      </w:r>
      <w:r w:rsidRPr="001D5415">
        <w:rPr>
          <w:rFonts w:ascii="Times New Roman" w:hAnsi="Times New Roman" w:cs="Times New Roman"/>
          <w:b/>
          <w:bCs/>
          <w:sz w:val="24"/>
          <w:szCs w:val="24"/>
        </w:rPr>
        <w:tab/>
      </w:r>
      <w:r w:rsidRPr="001D5415">
        <w:rPr>
          <w:rFonts w:ascii="Times New Roman" w:hAnsi="Times New Roman" w:cs="Times New Roman"/>
          <w:b/>
          <w:bCs/>
          <w:sz w:val="24"/>
          <w:szCs w:val="24"/>
        </w:rPr>
        <w:tab/>
      </w:r>
      <w:proofErr w:type="spellStart"/>
      <w:r w:rsidRPr="001D5415">
        <w:rPr>
          <w:rFonts w:ascii="Times New Roman" w:hAnsi="Times New Roman" w:cs="Times New Roman"/>
          <w:b/>
          <w:bCs/>
          <w:sz w:val="24"/>
          <w:szCs w:val="24"/>
        </w:rPr>
        <w:t>Pembimbing</w:t>
      </w:r>
      <w:proofErr w:type="spellEnd"/>
      <w:r w:rsidRPr="001D5415">
        <w:rPr>
          <w:rFonts w:ascii="Times New Roman" w:hAnsi="Times New Roman" w:cs="Times New Roman"/>
          <w:b/>
          <w:bCs/>
          <w:sz w:val="24"/>
          <w:szCs w:val="24"/>
        </w:rPr>
        <w:t xml:space="preserve"> II</w:t>
      </w:r>
    </w:p>
    <w:p w14:paraId="5B5824C0" w14:textId="77777777" w:rsidR="00604AFE" w:rsidRDefault="00604AFE" w:rsidP="00604AFE">
      <w:pPr>
        <w:spacing w:after="0" w:line="480" w:lineRule="auto"/>
        <w:ind w:right="850"/>
        <w:rPr>
          <w:rFonts w:ascii="Times New Roman" w:hAnsi="Times New Roman" w:cs="Times New Roman"/>
          <w:b/>
          <w:bCs/>
          <w:sz w:val="24"/>
          <w:szCs w:val="24"/>
        </w:rPr>
      </w:pPr>
    </w:p>
    <w:p w14:paraId="5F86CEDC" w14:textId="77777777" w:rsidR="00604AFE" w:rsidRPr="009B05DC" w:rsidRDefault="00604AFE" w:rsidP="00604AFE">
      <w:pPr>
        <w:spacing w:after="0" w:line="240" w:lineRule="auto"/>
        <w:ind w:right="850"/>
        <w:rPr>
          <w:rFonts w:ascii="Times New Roman" w:hAnsi="Times New Roman" w:cs="Times New Roman"/>
          <w:b/>
          <w:bCs/>
          <w:sz w:val="20"/>
          <w:szCs w:val="20"/>
        </w:rPr>
      </w:pPr>
      <w:r>
        <w:rPr>
          <w:rFonts w:ascii="Times New Roman" w:hAnsi="Times New Roman" w:cs="Times New Roman"/>
          <w:b/>
          <w:bCs/>
          <w:sz w:val="20"/>
          <w:szCs w:val="20"/>
        </w:rPr>
        <w:t xml:space="preserve">Dr. Rusli Halil Nasution, MA. </w:t>
      </w:r>
      <w:r>
        <w:rPr>
          <w:rFonts w:ascii="Times New Roman" w:hAnsi="Times New Roman" w:cs="Times New Roman"/>
          <w:b/>
          <w:bCs/>
          <w:sz w:val="20"/>
          <w:szCs w:val="20"/>
        </w:rPr>
        <w:tab/>
      </w:r>
      <w:r w:rsidRPr="009B05DC">
        <w:rPr>
          <w:rFonts w:ascii="Times New Roman" w:hAnsi="Times New Roman" w:cs="Times New Roman"/>
          <w:b/>
          <w:bCs/>
          <w:sz w:val="20"/>
          <w:szCs w:val="20"/>
        </w:rPr>
        <w:tab/>
      </w:r>
      <w:r>
        <w:rPr>
          <w:rFonts w:ascii="Times New Roman" w:hAnsi="Times New Roman" w:cs="Times New Roman"/>
          <w:b/>
          <w:bCs/>
          <w:sz w:val="20"/>
          <w:szCs w:val="20"/>
        </w:rPr>
        <w:t>Winda Novianti, M. Pd. I.</w:t>
      </w:r>
    </w:p>
    <w:p w14:paraId="51BACA74" w14:textId="77777777" w:rsidR="00604AFE" w:rsidRPr="00CF607E" w:rsidRDefault="00604AFE" w:rsidP="00604AFE">
      <w:pPr>
        <w:spacing w:after="0" w:line="240" w:lineRule="auto"/>
        <w:ind w:right="850"/>
        <w:rPr>
          <w:rFonts w:ascii="Times New Roman" w:hAnsi="Times New Roman" w:cs="Times New Roman"/>
          <w:b/>
          <w:bCs/>
          <w:sz w:val="24"/>
          <w:szCs w:val="24"/>
        </w:rPr>
      </w:pPr>
      <w:r w:rsidRPr="00CF607E">
        <w:rPr>
          <w:rFonts w:ascii="Times New Roman" w:hAnsi="Times New Roman" w:cs="Times New Roman"/>
          <w:b/>
          <w:bCs/>
          <w:sz w:val="24"/>
          <w:szCs w:val="24"/>
        </w:rPr>
        <w:t xml:space="preserve">NUPTK.  </w:t>
      </w:r>
      <w:r w:rsidRPr="00B57CB2">
        <w:rPr>
          <w:rFonts w:asciiTheme="majorBidi" w:hAnsiTheme="majorBidi" w:cstheme="majorBidi"/>
          <w:b/>
          <w:bCs/>
          <w:lang w:val="id-ID"/>
        </w:rPr>
        <w:t>8356748649130093</w:t>
      </w:r>
      <w:r w:rsidRPr="00CF607E">
        <w:rPr>
          <w:rFonts w:ascii="Times New Roman" w:hAnsi="Times New Roman" w:cs="Times New Roman"/>
          <w:b/>
          <w:bCs/>
          <w:sz w:val="20"/>
          <w:szCs w:val="20"/>
        </w:rPr>
        <w:tab/>
      </w:r>
      <w:r w:rsidRPr="00CF607E">
        <w:rPr>
          <w:rFonts w:ascii="Times New Roman" w:hAnsi="Times New Roman" w:cs="Times New Roman"/>
          <w:b/>
          <w:bCs/>
          <w:sz w:val="20"/>
          <w:szCs w:val="20"/>
        </w:rPr>
        <w:tab/>
      </w:r>
      <w:r w:rsidRPr="00CF607E">
        <w:rPr>
          <w:rFonts w:ascii="Times New Roman" w:hAnsi="Times New Roman" w:cs="Times New Roman"/>
          <w:b/>
          <w:bCs/>
          <w:sz w:val="24"/>
          <w:szCs w:val="24"/>
        </w:rPr>
        <w:t xml:space="preserve">NUPTK.  </w:t>
      </w:r>
      <w:r w:rsidRPr="007F212F">
        <w:rPr>
          <w:rFonts w:ascii="Times New Roman" w:hAnsi="Times New Roman" w:cs="Times New Roman"/>
          <w:b/>
          <w:bCs/>
        </w:rPr>
        <w:t>9952765665210012</w:t>
      </w:r>
    </w:p>
    <w:p w14:paraId="05F599A3" w14:textId="77777777" w:rsidR="00604AFE" w:rsidRPr="00CF607E" w:rsidRDefault="00604AFE" w:rsidP="00604AFE">
      <w:pPr>
        <w:spacing w:after="0" w:line="240" w:lineRule="auto"/>
        <w:ind w:right="850"/>
        <w:rPr>
          <w:rFonts w:ascii="Times New Roman" w:hAnsi="Times New Roman" w:cs="Times New Roman"/>
          <w:b/>
          <w:bCs/>
          <w:sz w:val="24"/>
          <w:szCs w:val="24"/>
        </w:rPr>
      </w:pPr>
    </w:p>
    <w:p w14:paraId="3A13BF5B" w14:textId="77777777" w:rsidR="00604AFE" w:rsidRDefault="00604AFE" w:rsidP="00604AFE">
      <w:pPr>
        <w:spacing w:after="0" w:line="480" w:lineRule="auto"/>
        <w:ind w:right="850"/>
        <w:rPr>
          <w:rFonts w:ascii="Times New Roman" w:hAnsi="Times New Roman" w:cs="Times New Roman"/>
          <w:b/>
          <w:bCs/>
          <w:sz w:val="24"/>
          <w:szCs w:val="24"/>
        </w:rPr>
      </w:pPr>
    </w:p>
    <w:p w14:paraId="22A0E84B" w14:textId="77777777" w:rsidR="00604AFE" w:rsidRDefault="00604AFE" w:rsidP="00604AFE">
      <w:pPr>
        <w:spacing w:after="0" w:line="240" w:lineRule="auto"/>
        <w:ind w:left="850" w:right="850"/>
        <w:jc w:val="center"/>
        <w:rPr>
          <w:rFonts w:ascii="Times New Roman" w:hAnsi="Times New Roman" w:cs="Times New Roman"/>
          <w:sz w:val="24"/>
          <w:szCs w:val="24"/>
        </w:rPr>
      </w:pP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Oleh:</w:t>
      </w:r>
    </w:p>
    <w:p w14:paraId="11FC3DBF" w14:textId="77777777" w:rsidR="00604AFE" w:rsidRPr="001C34DB" w:rsidRDefault="00604AFE" w:rsidP="00604AFE">
      <w:pPr>
        <w:spacing w:after="0" w:line="240" w:lineRule="auto"/>
        <w:ind w:left="850" w:right="850"/>
        <w:jc w:val="center"/>
        <w:rPr>
          <w:rFonts w:ascii="Times New Roman" w:hAnsi="Times New Roman" w:cs="Times New Roman"/>
          <w:b/>
          <w:bCs/>
          <w:sz w:val="24"/>
          <w:szCs w:val="24"/>
        </w:rPr>
      </w:pPr>
      <w:proofErr w:type="spellStart"/>
      <w:r w:rsidRPr="001C34DB">
        <w:rPr>
          <w:rFonts w:ascii="Times New Roman" w:hAnsi="Times New Roman" w:cs="Times New Roman"/>
          <w:b/>
          <w:bCs/>
          <w:sz w:val="24"/>
          <w:szCs w:val="24"/>
        </w:rPr>
        <w:t>Ketua</w:t>
      </w:r>
      <w:proofErr w:type="spellEnd"/>
      <w:r w:rsidRPr="001C34DB">
        <w:rPr>
          <w:rFonts w:ascii="Times New Roman" w:hAnsi="Times New Roman" w:cs="Times New Roman"/>
          <w:b/>
          <w:bCs/>
          <w:sz w:val="24"/>
          <w:szCs w:val="24"/>
        </w:rPr>
        <w:t xml:space="preserve"> STAI </w:t>
      </w:r>
      <w:proofErr w:type="spellStart"/>
      <w:r w:rsidRPr="001C34DB">
        <w:rPr>
          <w:rFonts w:ascii="Times New Roman" w:hAnsi="Times New Roman" w:cs="Times New Roman"/>
          <w:b/>
          <w:bCs/>
          <w:sz w:val="24"/>
          <w:szCs w:val="24"/>
        </w:rPr>
        <w:t>Tebingtinggi</w:t>
      </w:r>
      <w:proofErr w:type="spellEnd"/>
      <w:r w:rsidRPr="001C34DB">
        <w:rPr>
          <w:rFonts w:ascii="Times New Roman" w:hAnsi="Times New Roman" w:cs="Times New Roman"/>
          <w:b/>
          <w:bCs/>
          <w:sz w:val="24"/>
          <w:szCs w:val="24"/>
        </w:rPr>
        <w:t xml:space="preserve"> Deli</w:t>
      </w:r>
    </w:p>
    <w:p w14:paraId="763261CD" w14:textId="77777777" w:rsidR="00604AFE" w:rsidRDefault="00604AFE" w:rsidP="00604AFE">
      <w:pPr>
        <w:spacing w:after="0" w:line="480" w:lineRule="auto"/>
        <w:ind w:right="850"/>
        <w:rPr>
          <w:rFonts w:ascii="Times New Roman" w:hAnsi="Times New Roman" w:cs="Times New Roman"/>
          <w:sz w:val="24"/>
          <w:szCs w:val="24"/>
        </w:rPr>
      </w:pPr>
    </w:p>
    <w:p w14:paraId="05DEDCCD" w14:textId="77777777" w:rsidR="00604AFE" w:rsidRDefault="00604AFE" w:rsidP="00604AFE">
      <w:pPr>
        <w:spacing w:after="0" w:line="240" w:lineRule="auto"/>
        <w:ind w:left="850" w:right="850"/>
        <w:jc w:val="center"/>
        <w:rPr>
          <w:rFonts w:ascii="Times New Roman" w:hAnsi="Times New Roman" w:cs="Times New Roman"/>
          <w:b/>
          <w:bCs/>
          <w:sz w:val="24"/>
          <w:szCs w:val="24"/>
        </w:rPr>
      </w:pPr>
      <w:r w:rsidRPr="008A69B9">
        <w:rPr>
          <w:rFonts w:ascii="Times New Roman" w:hAnsi="Times New Roman" w:cs="Times New Roman"/>
          <w:b/>
          <w:bCs/>
          <w:sz w:val="24"/>
          <w:szCs w:val="24"/>
        </w:rPr>
        <w:t>HERRY SYAHBANUDDIN NS</w:t>
      </w:r>
      <w:r>
        <w:rPr>
          <w:rFonts w:ascii="Times New Roman" w:hAnsi="Times New Roman" w:cs="Times New Roman"/>
          <w:b/>
          <w:bCs/>
          <w:sz w:val="24"/>
          <w:szCs w:val="24"/>
        </w:rPr>
        <w:t xml:space="preserve">T, </w:t>
      </w:r>
      <w:r w:rsidRPr="008A69B9">
        <w:rPr>
          <w:rFonts w:ascii="Times New Roman" w:hAnsi="Times New Roman" w:cs="Times New Roman"/>
          <w:b/>
          <w:bCs/>
          <w:sz w:val="24"/>
          <w:szCs w:val="24"/>
        </w:rPr>
        <w:t>M.EI.</w:t>
      </w:r>
    </w:p>
    <w:p w14:paraId="51C96A88" w14:textId="77777777" w:rsidR="00604AFE" w:rsidRPr="005D0FC6" w:rsidRDefault="00604AFE" w:rsidP="00604AFE">
      <w:pPr>
        <w:jc w:val="center"/>
        <w:rPr>
          <w:rFonts w:ascii="Times New Roman" w:hAnsi="Times New Roman" w:cs="Times New Roman"/>
          <w:b/>
          <w:bCs/>
          <w:sz w:val="24"/>
          <w:szCs w:val="24"/>
          <w:lang w:val="ms-MY"/>
        </w:rPr>
      </w:pPr>
      <w:r w:rsidRPr="005D0FC6">
        <w:rPr>
          <w:rFonts w:ascii="Times New Roman" w:hAnsi="Times New Roman" w:cs="Times New Roman"/>
          <w:b/>
          <w:bCs/>
          <w:sz w:val="24"/>
          <w:szCs w:val="24"/>
          <w:lang w:val="ms-MY"/>
        </w:rPr>
        <w:t>NUPTK. 8356748649130093</w:t>
      </w:r>
    </w:p>
    <w:p w14:paraId="645C968D" w14:textId="77777777" w:rsidR="00604AFE" w:rsidRDefault="00604AFE" w:rsidP="00604AFE">
      <w:pPr>
        <w:spacing w:after="0" w:line="240" w:lineRule="auto"/>
        <w:ind w:right="850"/>
        <w:rPr>
          <w:rFonts w:ascii="Times New Roman" w:hAnsi="Times New Roman" w:cs="Times New Roman"/>
          <w:b/>
          <w:bCs/>
          <w:sz w:val="24"/>
          <w:szCs w:val="24"/>
        </w:rPr>
      </w:pPr>
    </w:p>
    <w:p w14:paraId="4F087DA2" w14:textId="77777777" w:rsidR="00604AFE" w:rsidRDefault="00604AFE" w:rsidP="00604AFE">
      <w:pPr>
        <w:spacing w:after="0" w:line="240" w:lineRule="auto"/>
        <w:ind w:right="850"/>
        <w:rPr>
          <w:rFonts w:ascii="Times New Roman" w:hAnsi="Times New Roman" w:cs="Times New Roman"/>
          <w:b/>
          <w:bCs/>
          <w:sz w:val="24"/>
          <w:szCs w:val="24"/>
        </w:rPr>
      </w:pPr>
    </w:p>
    <w:p w14:paraId="13C88499" w14:textId="77777777" w:rsidR="00604AFE" w:rsidRPr="00300FC2" w:rsidRDefault="00604AFE" w:rsidP="00604AFE">
      <w:pPr>
        <w:spacing w:after="0" w:line="240" w:lineRule="auto"/>
        <w:ind w:left="850" w:right="850"/>
        <w:jc w:val="center"/>
        <w:rPr>
          <w:rFonts w:ascii="Times New Roman" w:hAnsi="Times New Roman" w:cs="Times New Roman"/>
          <w:b/>
          <w:bCs/>
          <w:sz w:val="28"/>
          <w:szCs w:val="28"/>
        </w:rPr>
      </w:pPr>
      <w:r w:rsidRPr="00300FC2">
        <w:rPr>
          <w:rFonts w:ascii="Times New Roman" w:hAnsi="Times New Roman" w:cs="Times New Roman"/>
          <w:b/>
          <w:bCs/>
          <w:sz w:val="28"/>
          <w:szCs w:val="28"/>
        </w:rPr>
        <w:t>SEKOLAH TINGGI AGAMA ISLAM</w:t>
      </w:r>
    </w:p>
    <w:p w14:paraId="0E93A5C5" w14:textId="77777777" w:rsidR="00604AFE" w:rsidRPr="00300FC2" w:rsidRDefault="00604AFE" w:rsidP="00604AFE">
      <w:pPr>
        <w:spacing w:after="0" w:line="240" w:lineRule="auto"/>
        <w:ind w:left="850" w:right="850"/>
        <w:jc w:val="center"/>
        <w:rPr>
          <w:rFonts w:ascii="Times New Roman" w:hAnsi="Times New Roman" w:cs="Times New Roman"/>
          <w:b/>
          <w:bCs/>
          <w:sz w:val="28"/>
          <w:szCs w:val="28"/>
        </w:rPr>
      </w:pPr>
      <w:r w:rsidRPr="00300FC2">
        <w:rPr>
          <w:rFonts w:ascii="Times New Roman" w:hAnsi="Times New Roman" w:cs="Times New Roman"/>
          <w:b/>
          <w:bCs/>
          <w:sz w:val="28"/>
          <w:szCs w:val="28"/>
        </w:rPr>
        <w:t>TEBINGTINGGI DELI</w:t>
      </w:r>
    </w:p>
    <w:p w14:paraId="3F45A43B" w14:textId="6332AD3F" w:rsidR="00604AFE" w:rsidRPr="00604AFE" w:rsidRDefault="00604AFE" w:rsidP="00604AFE">
      <w:pPr>
        <w:jc w:val="center"/>
        <w:rPr>
          <w:rFonts w:ascii="Times New Roman" w:hAnsi="Times New Roman" w:cs="Times New Roman"/>
          <w:b/>
          <w:bCs/>
          <w:sz w:val="28"/>
          <w:szCs w:val="28"/>
        </w:rPr>
      </w:pPr>
      <w:r w:rsidRPr="00300FC2">
        <w:rPr>
          <w:rFonts w:ascii="Times New Roman" w:hAnsi="Times New Roman" w:cs="Times New Roman"/>
          <w:b/>
          <w:bCs/>
          <w:sz w:val="28"/>
          <w:szCs w:val="28"/>
        </w:rPr>
        <w:t>2025</w:t>
      </w:r>
    </w:p>
    <w:bookmarkEnd w:id="1"/>
    <w:p w14:paraId="6DBA4006" w14:textId="77777777" w:rsidR="00604AFE" w:rsidRPr="005D0FC6" w:rsidRDefault="00604AFE" w:rsidP="00604AFE">
      <w:pPr>
        <w:jc w:val="center"/>
        <w:rPr>
          <w:rFonts w:ascii="Times New Roman" w:hAnsi="Times New Roman" w:cs="Times New Roman"/>
          <w:b/>
          <w:sz w:val="24"/>
          <w:szCs w:val="24"/>
          <w:lang w:val="ms-MY"/>
        </w:rPr>
      </w:pPr>
      <w:r w:rsidRPr="005D0FC6">
        <w:rPr>
          <w:rFonts w:ascii="Times New Roman" w:hAnsi="Times New Roman" w:cs="Times New Roman"/>
          <w:b/>
          <w:sz w:val="24"/>
          <w:szCs w:val="24"/>
          <w:lang w:val="ms-MY"/>
        </w:rPr>
        <w:lastRenderedPageBreak/>
        <w:t>PENGESAHAN</w:t>
      </w:r>
    </w:p>
    <w:p w14:paraId="1D372928" w14:textId="77777777" w:rsidR="00604AFE" w:rsidRDefault="00604AFE" w:rsidP="00604AFE">
      <w:pPr>
        <w:bidi/>
        <w:spacing w:after="0" w:line="240" w:lineRule="auto"/>
        <w:ind w:right="51"/>
        <w:jc w:val="center"/>
        <w:rPr>
          <w:rFonts w:ascii="Times New Roman" w:hAnsi="Times New Roman" w:cs="Times New Roman"/>
          <w:b/>
          <w:bCs/>
          <w:spacing w:val="8"/>
          <w:sz w:val="28"/>
          <w:szCs w:val="28"/>
        </w:rPr>
      </w:pPr>
      <w:r w:rsidRPr="0065274C">
        <w:rPr>
          <w:rFonts w:ascii="Times New Roman" w:hAnsi="Times New Roman" w:cs="Times New Roman"/>
          <w:b/>
          <w:bCs/>
          <w:spacing w:val="-2"/>
          <w:sz w:val="28"/>
          <w:szCs w:val="28"/>
        </w:rPr>
        <w:t xml:space="preserve">PENGARUH KONSELING INDIVIDUAL BERBASIS NILAI </w:t>
      </w:r>
      <w:r w:rsidRPr="0065274C">
        <w:rPr>
          <w:rFonts w:ascii="Times New Roman" w:hAnsi="Times New Roman" w:cs="Times New Roman"/>
          <w:b/>
          <w:bCs/>
          <w:spacing w:val="-4"/>
          <w:sz w:val="28"/>
          <w:szCs w:val="28"/>
        </w:rPr>
        <w:t xml:space="preserve">AKIDAH ISLAM TERHADAP </w:t>
      </w:r>
      <w:r w:rsidRPr="00396A1F">
        <w:rPr>
          <w:rFonts w:ascii="Times New Roman" w:hAnsi="Times New Roman" w:cs="Times New Roman"/>
          <w:b/>
          <w:bCs/>
          <w:i/>
          <w:iCs/>
          <w:spacing w:val="-4"/>
          <w:sz w:val="28"/>
          <w:szCs w:val="28"/>
        </w:rPr>
        <w:t>SELF-EFFICACY</w:t>
      </w:r>
      <w:r w:rsidRPr="0065274C">
        <w:rPr>
          <w:rFonts w:ascii="Times New Roman" w:hAnsi="Times New Roman" w:cs="Times New Roman"/>
          <w:b/>
          <w:bCs/>
          <w:spacing w:val="-4"/>
          <w:sz w:val="28"/>
          <w:szCs w:val="28"/>
        </w:rPr>
        <w:t xml:space="preserve"> SISWA</w:t>
      </w:r>
      <w:r w:rsidRPr="00F97948">
        <w:rPr>
          <w:rFonts w:ascii="Times New Roman" w:hAnsi="Times New Roman" w:cs="Times New Roman"/>
          <w:b/>
          <w:bCs/>
          <w:spacing w:val="8"/>
          <w:sz w:val="28"/>
          <w:szCs w:val="28"/>
        </w:rPr>
        <w:t xml:space="preserve"> </w:t>
      </w:r>
    </w:p>
    <w:p w14:paraId="6832AA7C" w14:textId="77777777" w:rsidR="00604AFE" w:rsidRPr="0065274C" w:rsidRDefault="00604AFE" w:rsidP="00604AFE">
      <w:pPr>
        <w:bidi/>
        <w:spacing w:after="0" w:line="240" w:lineRule="auto"/>
        <w:ind w:right="51"/>
        <w:jc w:val="center"/>
        <w:rPr>
          <w:rFonts w:ascii="Times New Roman" w:hAnsi="Times New Roman" w:cs="Times New Roman"/>
          <w:b/>
          <w:bCs/>
          <w:spacing w:val="-14"/>
          <w:sz w:val="28"/>
          <w:szCs w:val="28"/>
        </w:rPr>
      </w:pPr>
      <w:r w:rsidRPr="0065274C">
        <w:rPr>
          <w:rFonts w:ascii="Times New Roman" w:hAnsi="Times New Roman" w:cs="Times New Roman"/>
          <w:b/>
          <w:bCs/>
          <w:spacing w:val="-14"/>
          <w:sz w:val="28"/>
          <w:szCs w:val="28"/>
        </w:rPr>
        <w:t>KELAS XII DI MADRASAH ALIYAH AL-WASHLIYAH</w:t>
      </w:r>
    </w:p>
    <w:p w14:paraId="7AC357C5" w14:textId="77777777" w:rsidR="00604AFE" w:rsidRDefault="00604AFE" w:rsidP="00604AFE">
      <w:pPr>
        <w:bidi/>
        <w:spacing w:after="0" w:line="240" w:lineRule="auto"/>
        <w:ind w:right="51"/>
        <w:jc w:val="center"/>
        <w:rPr>
          <w:rFonts w:ascii="Times New Roman" w:hAnsi="Times New Roman" w:cs="Times New Roman"/>
          <w:b/>
          <w:bCs/>
          <w:spacing w:val="24"/>
          <w:sz w:val="28"/>
          <w:szCs w:val="28"/>
        </w:rPr>
      </w:pPr>
      <w:r w:rsidRPr="00360149">
        <w:rPr>
          <w:rFonts w:ascii="Times New Roman" w:hAnsi="Times New Roman" w:cs="Times New Roman"/>
          <w:b/>
          <w:bCs/>
          <w:spacing w:val="24"/>
          <w:sz w:val="28"/>
          <w:szCs w:val="28"/>
        </w:rPr>
        <w:t>KEC. TEBINGTINGGI KOT</w:t>
      </w:r>
      <w:r>
        <w:rPr>
          <w:rFonts w:ascii="Times New Roman" w:hAnsi="Times New Roman" w:cs="Times New Roman"/>
          <w:b/>
          <w:bCs/>
          <w:spacing w:val="24"/>
          <w:sz w:val="28"/>
          <w:szCs w:val="28"/>
        </w:rPr>
        <w:t>A</w:t>
      </w:r>
    </w:p>
    <w:p w14:paraId="330B2305" w14:textId="77777777" w:rsidR="00604AFE" w:rsidRDefault="00604AFE" w:rsidP="00604AFE">
      <w:pPr>
        <w:jc w:val="center"/>
        <w:rPr>
          <w:rFonts w:ascii="Times New Roman" w:hAnsi="Times New Roman" w:cs="Times New Roman"/>
          <w:b/>
          <w:sz w:val="24"/>
          <w:szCs w:val="24"/>
          <w:u w:val="single"/>
          <w:lang w:val="ms-MY"/>
        </w:rPr>
      </w:pPr>
      <w:r>
        <w:rPr>
          <w:rFonts w:ascii="Times New Roman" w:hAnsi="Times New Roman" w:cs="Times New Roman"/>
          <w:b/>
          <w:bCs/>
          <w:spacing w:val="-2"/>
          <w:sz w:val="28"/>
          <w:szCs w:val="28"/>
        </w:rPr>
        <w:t>KOTA</w:t>
      </w:r>
      <w:r w:rsidRPr="004416C1">
        <w:rPr>
          <w:rFonts w:ascii="Times New Roman" w:hAnsi="Times New Roman" w:cs="Times New Roman"/>
          <w:b/>
          <w:bCs/>
          <w:spacing w:val="-2"/>
          <w:sz w:val="28"/>
          <w:szCs w:val="28"/>
        </w:rPr>
        <w:t xml:space="preserve"> </w:t>
      </w:r>
      <w:r>
        <w:rPr>
          <w:rFonts w:ascii="Times New Roman" w:hAnsi="Times New Roman" w:cs="Times New Roman"/>
          <w:b/>
          <w:bCs/>
          <w:spacing w:val="-2"/>
          <w:sz w:val="28"/>
          <w:szCs w:val="28"/>
        </w:rPr>
        <w:t>TEBINGTINGGI</w:t>
      </w:r>
    </w:p>
    <w:p w14:paraId="4D4B336F" w14:textId="77777777" w:rsidR="00604AFE" w:rsidRPr="005D0FC6" w:rsidRDefault="00604AFE" w:rsidP="00604AFE">
      <w:pPr>
        <w:spacing w:line="360" w:lineRule="auto"/>
        <w:jc w:val="both"/>
        <w:rPr>
          <w:rFonts w:ascii="Times New Roman" w:hAnsi="Times New Roman" w:cs="Times New Roman"/>
          <w:b/>
          <w:sz w:val="24"/>
          <w:szCs w:val="24"/>
          <w:u w:val="single"/>
          <w:lang w:val="ms-MY"/>
        </w:rPr>
      </w:pPr>
      <w:r w:rsidRPr="005D0FC6">
        <w:rPr>
          <w:rFonts w:ascii="Times New Roman" w:hAnsi="Times New Roman" w:cs="Times New Roman"/>
          <w:bCs/>
          <w:sz w:val="24"/>
          <w:szCs w:val="24"/>
          <w:lang w:val="ms-MY"/>
        </w:rPr>
        <w:t xml:space="preserve">yang disusun oleh </w:t>
      </w:r>
      <w:r>
        <w:rPr>
          <w:rFonts w:ascii="Times New Roman" w:hAnsi="Times New Roman" w:cs="Times New Roman"/>
          <w:bCs/>
          <w:sz w:val="24"/>
          <w:szCs w:val="24"/>
          <w:lang w:val="ms-MY"/>
        </w:rPr>
        <w:t>Nazlya</w:t>
      </w:r>
      <w:r w:rsidRPr="005D0FC6">
        <w:rPr>
          <w:rFonts w:ascii="Times New Roman" w:hAnsi="Times New Roman" w:cs="Times New Roman"/>
          <w:bCs/>
          <w:sz w:val="24"/>
          <w:szCs w:val="24"/>
          <w:lang w:val="ms-MY"/>
        </w:rPr>
        <w:t xml:space="preserve"> </w:t>
      </w:r>
      <w:r>
        <w:rPr>
          <w:rFonts w:ascii="Times New Roman" w:hAnsi="Times New Roman" w:cs="Times New Roman"/>
          <w:bCs/>
          <w:sz w:val="24"/>
          <w:szCs w:val="24"/>
          <w:lang w:val="ms-MY"/>
        </w:rPr>
        <w:t>Ramadhani</w:t>
      </w:r>
      <w:r w:rsidRPr="005D0FC6">
        <w:rPr>
          <w:rFonts w:ascii="Times New Roman" w:hAnsi="Times New Roman" w:cs="Times New Roman"/>
          <w:bCs/>
          <w:sz w:val="24"/>
          <w:szCs w:val="24"/>
          <w:lang w:val="ms-MY"/>
        </w:rPr>
        <w:t>, 02110019</w:t>
      </w:r>
      <w:r>
        <w:rPr>
          <w:rFonts w:ascii="Times New Roman" w:hAnsi="Times New Roman" w:cs="Times New Roman"/>
          <w:bCs/>
          <w:sz w:val="24"/>
          <w:szCs w:val="24"/>
          <w:lang w:val="ms-MY"/>
        </w:rPr>
        <w:t>34</w:t>
      </w:r>
      <w:r w:rsidRPr="005D0FC6">
        <w:rPr>
          <w:rFonts w:ascii="Times New Roman" w:hAnsi="Times New Roman" w:cs="Times New Roman"/>
          <w:bCs/>
          <w:sz w:val="24"/>
          <w:szCs w:val="24"/>
          <w:lang w:val="ms-MY"/>
        </w:rPr>
        <w:t>/ 021.24.1.1.1.1.</w:t>
      </w:r>
      <w:r>
        <w:rPr>
          <w:rFonts w:ascii="Times New Roman" w:hAnsi="Times New Roman" w:cs="Times New Roman"/>
          <w:bCs/>
          <w:sz w:val="24"/>
          <w:szCs w:val="24"/>
          <w:lang w:val="ms-MY"/>
        </w:rPr>
        <w:t>0938</w:t>
      </w:r>
      <w:r w:rsidRPr="005D0FC6">
        <w:rPr>
          <w:rFonts w:ascii="Times New Roman" w:hAnsi="Times New Roman" w:cs="Times New Roman"/>
          <w:bCs/>
          <w:sz w:val="24"/>
          <w:szCs w:val="24"/>
          <w:lang w:val="ms-MY"/>
        </w:rPr>
        <w:t>, Program Studi Pendidikan Agama Islam, Sekolah Tinggi Agama Islam (STAI) Tebingtinggi Deli,   Kota Tebing Tinggi telah diujikan pada tanggal 09 Agustus 2025 dan dinyatakan telah memenuhi syarat untuk memperoleh gelar Sarjana Pendidikan  (S.Pd.) oleh Sidang Dewan Penguji Skripsi.</w:t>
      </w:r>
    </w:p>
    <w:p w14:paraId="59010124" w14:textId="77777777" w:rsidR="00604AFE" w:rsidRPr="005D0FC6" w:rsidRDefault="00604AFE" w:rsidP="00604AFE">
      <w:pPr>
        <w:jc w:val="center"/>
        <w:rPr>
          <w:rFonts w:ascii="Times New Roman" w:hAnsi="Times New Roman" w:cs="Times New Roman"/>
          <w:bCs/>
          <w:sz w:val="24"/>
          <w:szCs w:val="24"/>
          <w:lang w:val="ms-MY"/>
        </w:rPr>
      </w:pPr>
      <w:r w:rsidRPr="005D0FC6">
        <w:rPr>
          <w:rFonts w:ascii="Times New Roman" w:hAnsi="Times New Roman" w:cs="Times New Roman"/>
          <w:bCs/>
          <w:sz w:val="24"/>
          <w:szCs w:val="24"/>
          <w:lang w:val="ms-MY"/>
        </w:rPr>
        <w:t>Tebing Tinggi, 09 Agustus 2025</w:t>
      </w:r>
    </w:p>
    <w:p w14:paraId="1695976D" w14:textId="77777777" w:rsidR="00604AFE" w:rsidRDefault="00604AFE" w:rsidP="00604AFE">
      <w:pPr>
        <w:jc w:val="center"/>
        <w:rPr>
          <w:rFonts w:ascii="Times New Roman" w:hAnsi="Times New Roman" w:cs="Times New Roman"/>
          <w:bCs/>
          <w:sz w:val="24"/>
          <w:szCs w:val="24"/>
          <w:lang w:val="ms-MY"/>
        </w:rPr>
      </w:pPr>
      <w:r w:rsidRPr="005D0FC6">
        <w:rPr>
          <w:rFonts w:ascii="Times New Roman" w:hAnsi="Times New Roman" w:cs="Times New Roman"/>
          <w:bCs/>
          <w:sz w:val="24"/>
          <w:szCs w:val="24"/>
          <w:lang w:val="ms-MY"/>
        </w:rPr>
        <w:t>Disetujui oleh:</w:t>
      </w:r>
    </w:p>
    <w:p w14:paraId="03DEDFCE" w14:textId="77777777" w:rsidR="00604AFE" w:rsidRPr="001D5415" w:rsidRDefault="00604AFE" w:rsidP="00604AFE">
      <w:pPr>
        <w:spacing w:after="0" w:line="480" w:lineRule="auto"/>
        <w:ind w:right="850"/>
        <w:rPr>
          <w:rFonts w:ascii="Times New Roman" w:hAnsi="Times New Roman" w:cs="Times New Roman"/>
          <w:b/>
          <w:bCs/>
          <w:sz w:val="24"/>
          <w:szCs w:val="24"/>
        </w:rPr>
      </w:pPr>
      <w:proofErr w:type="spellStart"/>
      <w:r w:rsidRPr="001D5415">
        <w:rPr>
          <w:rFonts w:ascii="Times New Roman" w:hAnsi="Times New Roman" w:cs="Times New Roman"/>
          <w:b/>
          <w:bCs/>
          <w:sz w:val="24"/>
          <w:szCs w:val="24"/>
        </w:rPr>
        <w:t>Pembimbing</w:t>
      </w:r>
      <w:proofErr w:type="spellEnd"/>
      <w:r w:rsidRPr="001D5415">
        <w:rPr>
          <w:rFonts w:ascii="Times New Roman" w:hAnsi="Times New Roman" w:cs="Times New Roman"/>
          <w:b/>
          <w:bCs/>
          <w:sz w:val="24"/>
          <w:szCs w:val="24"/>
        </w:rPr>
        <w:t xml:space="preserve"> I</w:t>
      </w:r>
      <w:r w:rsidRPr="001D5415">
        <w:rPr>
          <w:rFonts w:ascii="Times New Roman" w:hAnsi="Times New Roman" w:cs="Times New Roman"/>
          <w:b/>
          <w:bCs/>
          <w:sz w:val="24"/>
          <w:szCs w:val="24"/>
        </w:rPr>
        <w:tab/>
        <w:t xml:space="preserve"> </w:t>
      </w:r>
      <w:r w:rsidRPr="001D5415">
        <w:rPr>
          <w:rFonts w:ascii="Times New Roman" w:hAnsi="Times New Roman" w:cs="Times New Roman"/>
          <w:b/>
          <w:bCs/>
          <w:sz w:val="24"/>
          <w:szCs w:val="24"/>
        </w:rPr>
        <w:tab/>
      </w:r>
      <w:r w:rsidRPr="001D5415">
        <w:rPr>
          <w:rFonts w:ascii="Times New Roman" w:hAnsi="Times New Roman" w:cs="Times New Roman"/>
          <w:b/>
          <w:bCs/>
          <w:sz w:val="24"/>
          <w:szCs w:val="24"/>
        </w:rPr>
        <w:tab/>
      </w:r>
      <w:r>
        <w:rPr>
          <w:rFonts w:ascii="Times New Roman" w:hAnsi="Times New Roman" w:cs="Times New Roman"/>
          <w:b/>
          <w:bCs/>
          <w:sz w:val="24"/>
          <w:szCs w:val="24"/>
        </w:rPr>
        <w:tab/>
      </w:r>
      <w:proofErr w:type="spellStart"/>
      <w:r w:rsidRPr="001D5415">
        <w:rPr>
          <w:rFonts w:ascii="Times New Roman" w:hAnsi="Times New Roman" w:cs="Times New Roman"/>
          <w:b/>
          <w:bCs/>
          <w:sz w:val="24"/>
          <w:szCs w:val="24"/>
        </w:rPr>
        <w:t>Pembimbing</w:t>
      </w:r>
      <w:proofErr w:type="spellEnd"/>
      <w:r w:rsidRPr="001D5415">
        <w:rPr>
          <w:rFonts w:ascii="Times New Roman" w:hAnsi="Times New Roman" w:cs="Times New Roman"/>
          <w:b/>
          <w:bCs/>
          <w:sz w:val="24"/>
          <w:szCs w:val="24"/>
        </w:rPr>
        <w:t xml:space="preserve"> II</w:t>
      </w:r>
    </w:p>
    <w:p w14:paraId="183CA5F3" w14:textId="77777777" w:rsidR="00604AFE" w:rsidRDefault="00604AFE" w:rsidP="00604AFE">
      <w:pPr>
        <w:spacing w:after="0" w:line="480" w:lineRule="auto"/>
        <w:ind w:right="850"/>
        <w:rPr>
          <w:rFonts w:ascii="Times New Roman" w:hAnsi="Times New Roman" w:cs="Times New Roman"/>
          <w:b/>
          <w:bCs/>
          <w:sz w:val="24"/>
          <w:szCs w:val="24"/>
        </w:rPr>
      </w:pPr>
    </w:p>
    <w:p w14:paraId="69B71306" w14:textId="77777777" w:rsidR="00604AFE" w:rsidRPr="009F5E0E" w:rsidRDefault="00604AFE" w:rsidP="00604AFE">
      <w:pPr>
        <w:spacing w:after="0" w:line="240" w:lineRule="auto"/>
        <w:ind w:right="850"/>
        <w:rPr>
          <w:rFonts w:ascii="Times New Roman" w:hAnsi="Times New Roman" w:cs="Times New Roman"/>
          <w:b/>
          <w:bCs/>
        </w:rPr>
      </w:pPr>
      <w:r w:rsidRPr="009F5E0E">
        <w:rPr>
          <w:rFonts w:ascii="Times New Roman" w:hAnsi="Times New Roman" w:cs="Times New Roman"/>
          <w:b/>
          <w:bCs/>
        </w:rPr>
        <w:t xml:space="preserve">Dr. Rusli Halil Nasution, MA. </w:t>
      </w:r>
      <w:r w:rsidRPr="009F5E0E">
        <w:rPr>
          <w:rFonts w:ascii="Times New Roman" w:hAnsi="Times New Roman" w:cs="Times New Roman"/>
          <w:b/>
          <w:bCs/>
        </w:rPr>
        <w:tab/>
      </w:r>
      <w:r w:rsidRPr="009F5E0E">
        <w:rPr>
          <w:rFonts w:ascii="Times New Roman" w:hAnsi="Times New Roman" w:cs="Times New Roman"/>
          <w:b/>
          <w:bCs/>
        </w:rPr>
        <w:tab/>
        <w:t>Winda Novianti, M. Pd. I.</w:t>
      </w:r>
    </w:p>
    <w:p w14:paraId="2F61AC6A" w14:textId="77777777" w:rsidR="00604AFE" w:rsidRPr="00CF607E" w:rsidRDefault="00604AFE" w:rsidP="00604AFE">
      <w:pPr>
        <w:spacing w:after="0" w:line="240" w:lineRule="auto"/>
        <w:ind w:right="850"/>
        <w:rPr>
          <w:rFonts w:ascii="Times New Roman" w:hAnsi="Times New Roman" w:cs="Times New Roman"/>
          <w:b/>
          <w:bCs/>
          <w:sz w:val="24"/>
          <w:szCs w:val="24"/>
        </w:rPr>
      </w:pPr>
      <w:r w:rsidRPr="00CF607E">
        <w:rPr>
          <w:rFonts w:ascii="Times New Roman" w:hAnsi="Times New Roman" w:cs="Times New Roman"/>
          <w:b/>
          <w:bCs/>
          <w:sz w:val="24"/>
          <w:szCs w:val="24"/>
        </w:rPr>
        <w:t xml:space="preserve">NUPTK. </w:t>
      </w:r>
      <w:r w:rsidRPr="00B57CB2">
        <w:rPr>
          <w:rFonts w:asciiTheme="majorBidi" w:hAnsiTheme="majorBidi" w:cstheme="majorBidi"/>
          <w:b/>
          <w:bCs/>
          <w:lang w:val="id-ID"/>
        </w:rPr>
        <w:t>8356748649130093</w:t>
      </w:r>
      <w:r w:rsidRPr="00CF607E">
        <w:rPr>
          <w:rFonts w:ascii="Times New Roman" w:hAnsi="Times New Roman" w:cs="Times New Roman"/>
          <w:b/>
          <w:bCs/>
          <w:sz w:val="20"/>
          <w:szCs w:val="20"/>
        </w:rPr>
        <w:tab/>
      </w:r>
      <w:r w:rsidRPr="00CF607E">
        <w:rPr>
          <w:rFonts w:ascii="Times New Roman" w:hAnsi="Times New Roman" w:cs="Times New Roman"/>
          <w:b/>
          <w:bCs/>
          <w:sz w:val="20"/>
          <w:szCs w:val="20"/>
        </w:rPr>
        <w:tab/>
      </w:r>
      <w:r w:rsidRPr="00CF607E">
        <w:rPr>
          <w:rFonts w:ascii="Times New Roman" w:hAnsi="Times New Roman" w:cs="Times New Roman"/>
          <w:b/>
          <w:bCs/>
          <w:sz w:val="24"/>
          <w:szCs w:val="24"/>
        </w:rPr>
        <w:t xml:space="preserve">NUPTK.  </w:t>
      </w:r>
      <w:r w:rsidRPr="007F212F">
        <w:rPr>
          <w:rFonts w:ascii="Times New Roman" w:hAnsi="Times New Roman" w:cs="Times New Roman"/>
          <w:b/>
          <w:bCs/>
        </w:rPr>
        <w:t>9952765665210012</w:t>
      </w:r>
    </w:p>
    <w:p w14:paraId="5120332D" w14:textId="77777777" w:rsidR="00604AFE" w:rsidRDefault="00604AFE" w:rsidP="00604AFE">
      <w:pPr>
        <w:rPr>
          <w:rFonts w:ascii="Times New Roman" w:hAnsi="Times New Roman" w:cs="Times New Roman"/>
          <w:bCs/>
          <w:sz w:val="24"/>
          <w:szCs w:val="24"/>
          <w:lang w:val="ms-MY"/>
        </w:rPr>
      </w:pPr>
    </w:p>
    <w:p w14:paraId="5B5828ED" w14:textId="77777777" w:rsidR="00604AFE" w:rsidRPr="001D5415" w:rsidRDefault="00604AFE" w:rsidP="00604AFE">
      <w:pPr>
        <w:spacing w:after="0" w:line="480" w:lineRule="auto"/>
        <w:ind w:right="850"/>
        <w:rPr>
          <w:rFonts w:ascii="Times New Roman" w:hAnsi="Times New Roman" w:cs="Times New Roman"/>
          <w:b/>
          <w:bCs/>
          <w:sz w:val="24"/>
          <w:szCs w:val="24"/>
        </w:rPr>
      </w:pPr>
      <w:proofErr w:type="spellStart"/>
      <w:r>
        <w:rPr>
          <w:rFonts w:ascii="Times New Roman" w:hAnsi="Times New Roman" w:cs="Times New Roman"/>
          <w:b/>
          <w:bCs/>
          <w:sz w:val="24"/>
          <w:szCs w:val="24"/>
        </w:rPr>
        <w:t>Penguji</w:t>
      </w:r>
      <w:proofErr w:type="spellEnd"/>
      <w:r w:rsidRPr="001D5415">
        <w:rPr>
          <w:rFonts w:ascii="Times New Roman" w:hAnsi="Times New Roman" w:cs="Times New Roman"/>
          <w:b/>
          <w:bCs/>
          <w:sz w:val="24"/>
          <w:szCs w:val="24"/>
        </w:rPr>
        <w:t xml:space="preserve"> I</w:t>
      </w:r>
      <w:r w:rsidRPr="001D5415">
        <w:rPr>
          <w:rFonts w:ascii="Times New Roman" w:hAnsi="Times New Roman" w:cs="Times New Roman"/>
          <w:b/>
          <w:bCs/>
          <w:sz w:val="24"/>
          <w:szCs w:val="24"/>
        </w:rPr>
        <w:tab/>
        <w:t xml:space="preserve"> </w:t>
      </w:r>
      <w:r w:rsidRPr="001D5415">
        <w:rPr>
          <w:rFonts w:ascii="Times New Roman" w:hAnsi="Times New Roman" w:cs="Times New Roman"/>
          <w:b/>
          <w:bCs/>
          <w:sz w:val="24"/>
          <w:szCs w:val="24"/>
        </w:rPr>
        <w:tab/>
      </w:r>
      <w:r w:rsidRPr="001D5415">
        <w:rPr>
          <w:rFonts w:ascii="Times New Roman" w:hAnsi="Times New Roman" w:cs="Times New Roman"/>
          <w:b/>
          <w:bCs/>
          <w:sz w:val="24"/>
          <w:szCs w:val="24"/>
        </w:rPr>
        <w:tab/>
      </w:r>
      <w:r w:rsidRPr="001D5415">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b/>
          <w:bCs/>
          <w:sz w:val="24"/>
          <w:szCs w:val="24"/>
        </w:rPr>
        <w:t>Penguji</w:t>
      </w:r>
      <w:proofErr w:type="spellEnd"/>
      <w:r w:rsidRPr="001D5415">
        <w:rPr>
          <w:rFonts w:ascii="Times New Roman" w:hAnsi="Times New Roman" w:cs="Times New Roman"/>
          <w:b/>
          <w:bCs/>
          <w:sz w:val="24"/>
          <w:szCs w:val="24"/>
        </w:rPr>
        <w:t xml:space="preserve"> II</w:t>
      </w:r>
    </w:p>
    <w:p w14:paraId="6026F54C" w14:textId="77777777" w:rsidR="00604AFE" w:rsidRDefault="00604AFE" w:rsidP="00604AFE">
      <w:pPr>
        <w:spacing w:after="0" w:line="480" w:lineRule="auto"/>
        <w:ind w:right="850"/>
        <w:rPr>
          <w:rFonts w:ascii="Times New Roman" w:hAnsi="Times New Roman" w:cs="Times New Roman"/>
          <w:b/>
          <w:bCs/>
          <w:sz w:val="24"/>
          <w:szCs w:val="24"/>
        </w:rPr>
      </w:pPr>
    </w:p>
    <w:p w14:paraId="519D3F59" w14:textId="77777777" w:rsidR="00604AFE" w:rsidRPr="009B05DC" w:rsidRDefault="00604AFE" w:rsidP="00604AFE">
      <w:pPr>
        <w:spacing w:after="0" w:line="240" w:lineRule="auto"/>
        <w:ind w:right="850"/>
        <w:rPr>
          <w:rFonts w:ascii="Times New Roman" w:hAnsi="Times New Roman" w:cs="Times New Roman"/>
          <w:b/>
          <w:bCs/>
          <w:sz w:val="20"/>
          <w:szCs w:val="20"/>
        </w:rPr>
      </w:pPr>
      <w:r>
        <w:rPr>
          <w:rFonts w:ascii="Times New Roman" w:hAnsi="Times New Roman" w:cs="Times New Roman"/>
          <w:b/>
          <w:bCs/>
          <w:sz w:val="20"/>
          <w:szCs w:val="20"/>
        </w:rPr>
        <w:t xml:space="preserve">H. Ismail, </w:t>
      </w:r>
      <w:proofErr w:type="spellStart"/>
      <w:r>
        <w:rPr>
          <w:rFonts w:ascii="Times New Roman" w:hAnsi="Times New Roman" w:cs="Times New Roman"/>
          <w:b/>
          <w:bCs/>
          <w:sz w:val="20"/>
          <w:szCs w:val="20"/>
        </w:rPr>
        <w:t>S.Ag</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M.Si</w:t>
      </w:r>
      <w:proofErr w:type="spellEnd"/>
      <w:r>
        <w:rPr>
          <w:rFonts w:ascii="Times New Roman" w:hAnsi="Times New Roman" w:cs="Times New Roman"/>
          <w:b/>
          <w:bCs/>
          <w:sz w:val="20"/>
          <w:szCs w:val="20"/>
        </w:rPr>
        <w:t>.</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 xml:space="preserve">Drs. </w:t>
      </w:r>
      <w:proofErr w:type="spellStart"/>
      <w:r>
        <w:rPr>
          <w:rFonts w:ascii="Times New Roman" w:hAnsi="Times New Roman" w:cs="Times New Roman"/>
          <w:b/>
          <w:bCs/>
          <w:sz w:val="20"/>
          <w:szCs w:val="20"/>
        </w:rPr>
        <w:t>Kasran</w:t>
      </w:r>
      <w:proofErr w:type="spellEnd"/>
      <w:r>
        <w:rPr>
          <w:rFonts w:ascii="Times New Roman" w:hAnsi="Times New Roman" w:cs="Times New Roman"/>
          <w:b/>
          <w:bCs/>
          <w:sz w:val="20"/>
          <w:szCs w:val="20"/>
        </w:rPr>
        <w:t>, MA.</w:t>
      </w:r>
    </w:p>
    <w:p w14:paraId="189411E6" w14:textId="77777777" w:rsidR="00604AFE" w:rsidRPr="00CF607E" w:rsidRDefault="00604AFE" w:rsidP="00604AFE">
      <w:pPr>
        <w:spacing w:after="0" w:line="240" w:lineRule="auto"/>
        <w:ind w:right="850"/>
        <w:rPr>
          <w:rFonts w:ascii="Times New Roman" w:hAnsi="Times New Roman" w:cs="Times New Roman"/>
          <w:b/>
          <w:bCs/>
          <w:sz w:val="24"/>
          <w:szCs w:val="24"/>
        </w:rPr>
      </w:pPr>
      <w:r w:rsidRPr="00CF607E">
        <w:rPr>
          <w:rFonts w:ascii="Times New Roman" w:hAnsi="Times New Roman" w:cs="Times New Roman"/>
          <w:b/>
          <w:bCs/>
          <w:sz w:val="24"/>
          <w:szCs w:val="24"/>
        </w:rPr>
        <w:t xml:space="preserve">NUPTK.  </w:t>
      </w:r>
      <w:r w:rsidRPr="00AA462B">
        <w:rPr>
          <w:rFonts w:ascii="Times New Roman" w:hAnsi="Times New Roman" w:cs="Times New Roman"/>
          <w:b/>
          <w:bCs/>
        </w:rPr>
        <w:t>7259736640200003</w:t>
      </w:r>
      <w:r w:rsidRPr="00CF607E">
        <w:rPr>
          <w:rFonts w:ascii="Times New Roman" w:hAnsi="Times New Roman" w:cs="Times New Roman"/>
          <w:b/>
          <w:bCs/>
          <w:sz w:val="20"/>
          <w:szCs w:val="20"/>
        </w:rPr>
        <w:tab/>
      </w:r>
      <w:r w:rsidRPr="00CF607E">
        <w:rPr>
          <w:rFonts w:ascii="Times New Roman" w:hAnsi="Times New Roman" w:cs="Times New Roman"/>
          <w:b/>
          <w:bCs/>
          <w:sz w:val="20"/>
          <w:szCs w:val="20"/>
        </w:rPr>
        <w:tab/>
      </w:r>
      <w:r w:rsidRPr="00CF607E">
        <w:rPr>
          <w:rFonts w:ascii="Times New Roman" w:hAnsi="Times New Roman" w:cs="Times New Roman"/>
          <w:b/>
          <w:bCs/>
          <w:sz w:val="24"/>
          <w:szCs w:val="24"/>
        </w:rPr>
        <w:t xml:space="preserve">NUPTK.  </w:t>
      </w:r>
      <w:r>
        <w:rPr>
          <w:rFonts w:ascii="Times New Roman" w:hAnsi="Times New Roman" w:cs="Times New Roman"/>
          <w:b/>
          <w:bCs/>
          <w:sz w:val="24"/>
          <w:szCs w:val="24"/>
        </w:rPr>
        <w:t>0641747649200062</w:t>
      </w:r>
    </w:p>
    <w:p w14:paraId="037F72DC" w14:textId="77777777" w:rsidR="00604AFE" w:rsidRPr="005D0FC6" w:rsidRDefault="00604AFE" w:rsidP="00604AFE">
      <w:pPr>
        <w:rPr>
          <w:rFonts w:ascii="Times New Roman" w:hAnsi="Times New Roman" w:cs="Times New Roman"/>
          <w:bCs/>
          <w:sz w:val="24"/>
          <w:szCs w:val="24"/>
          <w:lang w:val="ms-MY"/>
        </w:rPr>
      </w:pPr>
    </w:p>
    <w:p w14:paraId="4B660E47" w14:textId="77777777" w:rsidR="00604AFE" w:rsidRPr="005D0FC6" w:rsidRDefault="00604AFE" w:rsidP="00604AFE">
      <w:pPr>
        <w:jc w:val="center"/>
        <w:rPr>
          <w:rFonts w:ascii="Times New Roman" w:hAnsi="Times New Roman" w:cs="Times New Roman"/>
          <w:b/>
          <w:sz w:val="24"/>
          <w:szCs w:val="24"/>
          <w:u w:val="single"/>
          <w:lang w:val="ms-MY"/>
        </w:rPr>
      </w:pPr>
    </w:p>
    <w:p w14:paraId="253EA804" w14:textId="77777777" w:rsidR="00604AFE" w:rsidRPr="005D0FC6" w:rsidRDefault="00604AFE" w:rsidP="00604AFE">
      <w:pPr>
        <w:jc w:val="center"/>
        <w:rPr>
          <w:rFonts w:ascii="Times New Roman" w:hAnsi="Times New Roman" w:cs="Times New Roman"/>
          <w:b/>
          <w:sz w:val="24"/>
          <w:szCs w:val="24"/>
          <w:lang w:val="ms-MY"/>
        </w:rPr>
      </w:pPr>
      <w:r w:rsidRPr="005D0FC6">
        <w:rPr>
          <w:rFonts w:ascii="Times New Roman" w:hAnsi="Times New Roman" w:cs="Times New Roman"/>
          <w:b/>
          <w:sz w:val="24"/>
          <w:szCs w:val="24"/>
          <w:lang w:val="ms-MY"/>
        </w:rPr>
        <w:t xml:space="preserve">Diketahui oleh: </w:t>
      </w:r>
    </w:p>
    <w:p w14:paraId="6FC05C58" w14:textId="77777777" w:rsidR="00604AFE" w:rsidRPr="005D0FC6" w:rsidRDefault="00604AFE" w:rsidP="00604AFE">
      <w:pPr>
        <w:jc w:val="center"/>
        <w:rPr>
          <w:rFonts w:ascii="Times New Roman" w:hAnsi="Times New Roman" w:cs="Times New Roman"/>
          <w:b/>
          <w:sz w:val="24"/>
          <w:szCs w:val="24"/>
          <w:lang w:val="ms-MY"/>
        </w:rPr>
      </w:pPr>
      <w:r w:rsidRPr="005D0FC6">
        <w:rPr>
          <w:rFonts w:ascii="Times New Roman" w:hAnsi="Times New Roman" w:cs="Times New Roman"/>
          <w:b/>
          <w:sz w:val="24"/>
          <w:szCs w:val="24"/>
          <w:lang w:val="ms-MY"/>
        </w:rPr>
        <w:t>Ketua STAI Tebingtinggi Deli</w:t>
      </w:r>
    </w:p>
    <w:p w14:paraId="41A39354" w14:textId="77777777" w:rsidR="00604AFE" w:rsidRPr="005D0FC6" w:rsidRDefault="00604AFE" w:rsidP="00604AFE">
      <w:pPr>
        <w:rPr>
          <w:rFonts w:ascii="Times New Roman" w:hAnsi="Times New Roman" w:cs="Times New Roman"/>
          <w:b/>
          <w:sz w:val="24"/>
          <w:szCs w:val="24"/>
          <w:u w:val="single"/>
          <w:lang w:val="ms-MY"/>
        </w:rPr>
      </w:pPr>
    </w:p>
    <w:p w14:paraId="35F8B832" w14:textId="77777777" w:rsidR="00604AFE" w:rsidRPr="005D0FC6" w:rsidRDefault="00604AFE" w:rsidP="00604AFE">
      <w:pPr>
        <w:rPr>
          <w:rFonts w:ascii="Times New Roman" w:hAnsi="Times New Roman" w:cs="Times New Roman"/>
          <w:b/>
          <w:sz w:val="24"/>
          <w:szCs w:val="24"/>
          <w:u w:val="single"/>
          <w:lang w:val="ms-MY"/>
        </w:rPr>
      </w:pPr>
    </w:p>
    <w:p w14:paraId="21BF1A6D" w14:textId="77777777" w:rsidR="00604AFE" w:rsidRPr="005D0FC6" w:rsidRDefault="00604AFE" w:rsidP="00604AFE">
      <w:pPr>
        <w:jc w:val="center"/>
        <w:rPr>
          <w:rFonts w:ascii="Times New Roman" w:hAnsi="Times New Roman" w:cs="Times New Roman"/>
          <w:b/>
          <w:sz w:val="24"/>
          <w:szCs w:val="24"/>
          <w:lang w:val="ms-MY"/>
        </w:rPr>
      </w:pPr>
      <w:r w:rsidRPr="005D0FC6">
        <w:rPr>
          <w:rFonts w:ascii="Times New Roman" w:hAnsi="Times New Roman" w:cs="Times New Roman"/>
          <w:b/>
          <w:sz w:val="24"/>
          <w:szCs w:val="24"/>
          <w:lang w:val="ms-MY"/>
        </w:rPr>
        <w:t>Herry Syahbanuddin Nst, M.EI.</w:t>
      </w:r>
    </w:p>
    <w:p w14:paraId="3B658D48" w14:textId="77777777" w:rsidR="00604AFE" w:rsidRDefault="00604AFE" w:rsidP="00604AFE">
      <w:pPr>
        <w:jc w:val="center"/>
        <w:rPr>
          <w:rFonts w:ascii="Times New Roman" w:hAnsi="Times New Roman" w:cs="Times New Roman"/>
          <w:b/>
          <w:bCs/>
          <w:sz w:val="24"/>
          <w:szCs w:val="24"/>
          <w:lang w:val="ms-MY"/>
        </w:rPr>
      </w:pPr>
      <w:r w:rsidRPr="005D0FC6">
        <w:rPr>
          <w:rFonts w:ascii="Times New Roman" w:hAnsi="Times New Roman" w:cs="Times New Roman"/>
          <w:b/>
          <w:bCs/>
          <w:sz w:val="24"/>
          <w:szCs w:val="24"/>
          <w:lang w:val="ms-MY"/>
        </w:rPr>
        <w:t>NUPTK. 8356748649130093</w:t>
      </w:r>
      <w:bookmarkEnd w:id="0"/>
    </w:p>
    <w:sectPr w:rsidR="00604AFE" w:rsidSect="00C911F2">
      <w:headerReference w:type="even" r:id="rId6"/>
      <w:headerReference w:type="default" r:id="rId7"/>
      <w:footerReference w:type="even" r:id="rId8"/>
      <w:footerReference w:type="default" r:id="rId9"/>
      <w:headerReference w:type="first" r:id="rId10"/>
      <w:footerReference w:type="first" r:id="rId11"/>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589A"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EFDD" w14:textId="77777777" w:rsidR="00000000" w:rsidRDefault="00000000">
    <w:pPr>
      <w:pStyle w:val="Footer"/>
      <w:jc w:val="center"/>
    </w:pPr>
  </w:p>
  <w:p w14:paraId="038CB1BA" w14:textId="77777777" w:rsidR="00000000" w:rsidRDefault="00000000" w:rsidP="00A44FD3">
    <w:pPr>
      <w:pStyle w:val="Footer"/>
      <w:tabs>
        <w:tab w:val="clear" w:pos="4680"/>
        <w:tab w:val="clear" w:pos="9360"/>
        <w:tab w:val="left" w:pos="30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D1BB"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3794" w14:textId="77777777" w:rsidR="00000000" w:rsidRDefault="00000000">
    <w:pPr>
      <w:pStyle w:val="Header"/>
    </w:pPr>
    <w:r>
      <w:rPr>
        <w:noProof/>
      </w:rPr>
      <w:pict w14:anchorId="6169B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7880391" o:spid="_x0000_s1026" type="#_x0000_t75" style="position:absolute;margin-left:0;margin-top:0;width:379.25pt;height:379.2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838B" w14:textId="77777777" w:rsidR="00000000" w:rsidRDefault="00000000">
    <w:pPr>
      <w:pStyle w:val="Header"/>
    </w:pPr>
    <w:r>
      <w:rPr>
        <w:noProof/>
      </w:rPr>
      <w:pict w14:anchorId="30153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7880392" o:spid="_x0000_s1027" type="#_x0000_t75" style="position:absolute;margin-left:0;margin-top:0;width:379.25pt;height:379.25pt;z-index:-251655168;mso-position-horizontal:center;mso-position-horizontal-relative:margin;mso-position-vertical:center;mso-position-vertical-relative:margin" o:allowincell="f">
          <v:imagedata r:id="rId1" o:title="LOGO" gain="19661f" blacklevel="22938f"/>
          <w10:wrap anchorx="margin" anchory="margin"/>
        </v:shape>
      </w:pict>
    </w:r>
  </w:p>
  <w:p w14:paraId="0A3F239F"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7011" w14:textId="77777777" w:rsidR="00000000" w:rsidRDefault="00000000">
    <w:pPr>
      <w:pStyle w:val="Header"/>
    </w:pPr>
    <w:r>
      <w:rPr>
        <w:noProof/>
      </w:rPr>
      <w:pict w14:anchorId="38CB9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7880390" o:spid="_x0000_s1025" type="#_x0000_t75" style="position:absolute;margin-left:0;margin-top:0;width:379.25pt;height:379.2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04AFE"/>
    <w:rsid w:val="00604AFE"/>
    <w:rsid w:val="00C058D3"/>
    <w:rsid w:val="00C911F2"/>
    <w:rsid w:val="00CC3FE0"/>
    <w:rsid w:val="00FC79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81921"/>
  <w15:chartTrackingRefBased/>
  <w15:docId w15:val="{AC7BAFF8-C64D-4D68-A0AD-86C8D7AB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AFE"/>
    <w:pPr>
      <w:spacing w:after="160" w:line="259" w:lineRule="auto"/>
    </w:pPr>
    <w:rPr>
      <w:rFonts w:eastAsiaTheme="minorEastAsia"/>
    </w:rPr>
  </w:style>
  <w:style w:type="paragraph" w:styleId="Judul1">
    <w:name w:val="heading 1"/>
    <w:basedOn w:val="Normal"/>
    <w:next w:val="Normal"/>
    <w:link w:val="Judul1KAR"/>
    <w:uiPriority w:val="9"/>
    <w:qFormat/>
    <w:rsid w:val="00604AF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Judul2">
    <w:name w:val="heading 2"/>
    <w:basedOn w:val="Normal"/>
    <w:next w:val="Normal"/>
    <w:link w:val="Judul2KAR"/>
    <w:uiPriority w:val="9"/>
    <w:semiHidden/>
    <w:unhideWhenUsed/>
    <w:qFormat/>
    <w:rsid w:val="00604AF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Judul3">
    <w:name w:val="heading 3"/>
    <w:basedOn w:val="Normal"/>
    <w:next w:val="Normal"/>
    <w:link w:val="Judul3KAR"/>
    <w:uiPriority w:val="9"/>
    <w:semiHidden/>
    <w:unhideWhenUsed/>
    <w:qFormat/>
    <w:rsid w:val="00604AFE"/>
    <w:pPr>
      <w:keepNext/>
      <w:keepLines/>
      <w:spacing w:before="160" w:after="80"/>
      <w:outlineLvl w:val="2"/>
    </w:pPr>
    <w:rPr>
      <w:rFonts w:eastAsiaTheme="majorEastAsia" w:cstheme="majorBidi"/>
      <w:color w:val="365F91" w:themeColor="accent1" w:themeShade="BF"/>
      <w:sz w:val="28"/>
      <w:szCs w:val="28"/>
    </w:rPr>
  </w:style>
  <w:style w:type="paragraph" w:styleId="Judul4">
    <w:name w:val="heading 4"/>
    <w:basedOn w:val="Normal"/>
    <w:next w:val="Normal"/>
    <w:link w:val="Judul4KAR"/>
    <w:uiPriority w:val="9"/>
    <w:semiHidden/>
    <w:unhideWhenUsed/>
    <w:qFormat/>
    <w:rsid w:val="00604AFE"/>
    <w:pPr>
      <w:keepNext/>
      <w:keepLines/>
      <w:spacing w:before="80" w:after="40"/>
      <w:outlineLvl w:val="3"/>
    </w:pPr>
    <w:rPr>
      <w:rFonts w:eastAsiaTheme="majorEastAsia" w:cstheme="majorBidi"/>
      <w:i/>
      <w:iCs/>
      <w:color w:val="365F91" w:themeColor="accent1" w:themeShade="BF"/>
    </w:rPr>
  </w:style>
  <w:style w:type="paragraph" w:styleId="Judul5">
    <w:name w:val="heading 5"/>
    <w:basedOn w:val="Normal"/>
    <w:next w:val="Normal"/>
    <w:link w:val="Judul5KAR"/>
    <w:uiPriority w:val="9"/>
    <w:semiHidden/>
    <w:unhideWhenUsed/>
    <w:qFormat/>
    <w:rsid w:val="00604AFE"/>
    <w:pPr>
      <w:keepNext/>
      <w:keepLines/>
      <w:spacing w:before="80" w:after="40"/>
      <w:outlineLvl w:val="4"/>
    </w:pPr>
    <w:rPr>
      <w:rFonts w:eastAsiaTheme="majorEastAsia" w:cstheme="majorBidi"/>
      <w:color w:val="365F91" w:themeColor="accent1" w:themeShade="BF"/>
    </w:rPr>
  </w:style>
  <w:style w:type="paragraph" w:styleId="Judul6">
    <w:name w:val="heading 6"/>
    <w:basedOn w:val="Normal"/>
    <w:next w:val="Normal"/>
    <w:link w:val="Judul6KAR"/>
    <w:uiPriority w:val="9"/>
    <w:semiHidden/>
    <w:unhideWhenUsed/>
    <w:qFormat/>
    <w:rsid w:val="00604AF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604AF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604AF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604AF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04AFE"/>
    <w:rPr>
      <w:rFonts w:asciiTheme="majorHAnsi" w:eastAsiaTheme="majorEastAsia" w:hAnsiTheme="majorHAnsi" w:cstheme="majorBidi"/>
      <w:color w:val="365F91" w:themeColor="accent1" w:themeShade="BF"/>
      <w:sz w:val="40"/>
      <w:szCs w:val="40"/>
    </w:rPr>
  </w:style>
  <w:style w:type="character" w:customStyle="1" w:styleId="Judul2KAR">
    <w:name w:val="Judul 2 KAR"/>
    <w:basedOn w:val="FontParagrafDefault"/>
    <w:link w:val="Judul2"/>
    <w:uiPriority w:val="9"/>
    <w:semiHidden/>
    <w:rsid w:val="00604AFE"/>
    <w:rPr>
      <w:rFonts w:asciiTheme="majorHAnsi" w:eastAsiaTheme="majorEastAsia" w:hAnsiTheme="majorHAnsi" w:cstheme="majorBidi"/>
      <w:color w:val="365F91" w:themeColor="accent1" w:themeShade="BF"/>
      <w:sz w:val="32"/>
      <w:szCs w:val="32"/>
    </w:rPr>
  </w:style>
  <w:style w:type="character" w:customStyle="1" w:styleId="Judul3KAR">
    <w:name w:val="Judul 3 KAR"/>
    <w:basedOn w:val="FontParagrafDefault"/>
    <w:link w:val="Judul3"/>
    <w:uiPriority w:val="9"/>
    <w:semiHidden/>
    <w:rsid w:val="00604AFE"/>
    <w:rPr>
      <w:rFonts w:eastAsiaTheme="majorEastAsia" w:cstheme="majorBidi"/>
      <w:color w:val="365F91" w:themeColor="accent1" w:themeShade="BF"/>
      <w:sz w:val="28"/>
      <w:szCs w:val="28"/>
    </w:rPr>
  </w:style>
  <w:style w:type="character" w:customStyle="1" w:styleId="Judul4KAR">
    <w:name w:val="Judul 4 KAR"/>
    <w:basedOn w:val="FontParagrafDefault"/>
    <w:link w:val="Judul4"/>
    <w:uiPriority w:val="9"/>
    <w:semiHidden/>
    <w:rsid w:val="00604AFE"/>
    <w:rPr>
      <w:rFonts w:eastAsiaTheme="majorEastAsia" w:cstheme="majorBidi"/>
      <w:i/>
      <w:iCs/>
      <w:color w:val="365F91" w:themeColor="accent1" w:themeShade="BF"/>
    </w:rPr>
  </w:style>
  <w:style w:type="character" w:customStyle="1" w:styleId="Judul5KAR">
    <w:name w:val="Judul 5 KAR"/>
    <w:basedOn w:val="FontParagrafDefault"/>
    <w:link w:val="Judul5"/>
    <w:uiPriority w:val="9"/>
    <w:semiHidden/>
    <w:rsid w:val="00604AFE"/>
    <w:rPr>
      <w:rFonts w:eastAsiaTheme="majorEastAsia" w:cstheme="majorBidi"/>
      <w:color w:val="365F91" w:themeColor="accent1" w:themeShade="BF"/>
    </w:rPr>
  </w:style>
  <w:style w:type="character" w:customStyle="1" w:styleId="Judul6KAR">
    <w:name w:val="Judul 6 KAR"/>
    <w:basedOn w:val="FontParagrafDefault"/>
    <w:link w:val="Judul6"/>
    <w:uiPriority w:val="9"/>
    <w:semiHidden/>
    <w:rsid w:val="00604AF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604AF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604AF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604AFE"/>
    <w:rPr>
      <w:rFonts w:eastAsiaTheme="majorEastAsia" w:cstheme="majorBidi"/>
      <w:color w:val="272727" w:themeColor="text1" w:themeTint="D8"/>
    </w:rPr>
  </w:style>
  <w:style w:type="paragraph" w:styleId="Judul">
    <w:name w:val="Title"/>
    <w:basedOn w:val="Normal"/>
    <w:next w:val="Normal"/>
    <w:link w:val="JudulKAR"/>
    <w:uiPriority w:val="10"/>
    <w:qFormat/>
    <w:rsid w:val="00604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04AFE"/>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604AFE"/>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604AFE"/>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604AFE"/>
    <w:pPr>
      <w:spacing w:before="160"/>
      <w:jc w:val="center"/>
    </w:pPr>
    <w:rPr>
      <w:i/>
      <w:iCs/>
      <w:color w:val="404040" w:themeColor="text1" w:themeTint="BF"/>
    </w:rPr>
  </w:style>
  <w:style w:type="character" w:customStyle="1" w:styleId="KutipanKAR">
    <w:name w:val="Kutipan KAR"/>
    <w:basedOn w:val="FontParagrafDefault"/>
    <w:link w:val="Kutipan"/>
    <w:uiPriority w:val="29"/>
    <w:rsid w:val="00604AFE"/>
    <w:rPr>
      <w:i/>
      <w:iCs/>
      <w:color w:val="404040" w:themeColor="text1" w:themeTint="BF"/>
    </w:rPr>
  </w:style>
  <w:style w:type="paragraph" w:styleId="DaftarParagraf">
    <w:name w:val="List Paragraph"/>
    <w:basedOn w:val="Normal"/>
    <w:uiPriority w:val="34"/>
    <w:qFormat/>
    <w:rsid w:val="00604AFE"/>
    <w:pPr>
      <w:ind w:left="720"/>
      <w:contextualSpacing/>
    </w:pPr>
  </w:style>
  <w:style w:type="character" w:styleId="PenekananKeras">
    <w:name w:val="Intense Emphasis"/>
    <w:basedOn w:val="FontParagrafDefault"/>
    <w:uiPriority w:val="21"/>
    <w:qFormat/>
    <w:rsid w:val="00604AFE"/>
    <w:rPr>
      <w:i/>
      <w:iCs/>
      <w:color w:val="365F91" w:themeColor="accent1" w:themeShade="BF"/>
    </w:rPr>
  </w:style>
  <w:style w:type="paragraph" w:styleId="KutipanyangSering">
    <w:name w:val="Intense Quote"/>
    <w:basedOn w:val="Normal"/>
    <w:next w:val="Normal"/>
    <w:link w:val="KutipanyangSeringKAR"/>
    <w:uiPriority w:val="30"/>
    <w:qFormat/>
    <w:rsid w:val="00604AF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utipanyangSeringKAR">
    <w:name w:val="Kutipan yang Sering KAR"/>
    <w:basedOn w:val="FontParagrafDefault"/>
    <w:link w:val="KutipanyangSering"/>
    <w:uiPriority w:val="30"/>
    <w:rsid w:val="00604AFE"/>
    <w:rPr>
      <w:i/>
      <w:iCs/>
      <w:color w:val="365F91" w:themeColor="accent1" w:themeShade="BF"/>
    </w:rPr>
  </w:style>
  <w:style w:type="character" w:styleId="ReferensiyangSering">
    <w:name w:val="Intense Reference"/>
    <w:basedOn w:val="FontParagrafDefault"/>
    <w:uiPriority w:val="32"/>
    <w:qFormat/>
    <w:rsid w:val="00604AFE"/>
    <w:rPr>
      <w:b/>
      <w:bCs/>
      <w:smallCaps/>
      <w:color w:val="365F91" w:themeColor="accent1" w:themeShade="BF"/>
      <w:spacing w:val="5"/>
    </w:rPr>
  </w:style>
  <w:style w:type="paragraph" w:styleId="Header">
    <w:name w:val="header"/>
    <w:basedOn w:val="Normal"/>
    <w:link w:val="HeaderKAR"/>
    <w:uiPriority w:val="99"/>
    <w:unhideWhenUsed/>
    <w:rsid w:val="00604AFE"/>
    <w:pPr>
      <w:tabs>
        <w:tab w:val="center" w:pos="4680"/>
        <w:tab w:val="right" w:pos="9360"/>
      </w:tabs>
      <w:spacing w:after="0" w:line="240" w:lineRule="auto"/>
    </w:pPr>
  </w:style>
  <w:style w:type="character" w:customStyle="1" w:styleId="HeaderKAR">
    <w:name w:val="Header KAR"/>
    <w:basedOn w:val="FontParagrafDefault"/>
    <w:link w:val="Header"/>
    <w:uiPriority w:val="99"/>
    <w:rsid w:val="00604AFE"/>
    <w:rPr>
      <w:rFonts w:eastAsiaTheme="minorEastAsia"/>
    </w:rPr>
  </w:style>
  <w:style w:type="paragraph" w:styleId="Footer">
    <w:name w:val="footer"/>
    <w:basedOn w:val="Normal"/>
    <w:link w:val="FooterKAR"/>
    <w:uiPriority w:val="99"/>
    <w:unhideWhenUsed/>
    <w:rsid w:val="00604AFE"/>
    <w:pPr>
      <w:tabs>
        <w:tab w:val="center" w:pos="4680"/>
        <w:tab w:val="right" w:pos="9360"/>
      </w:tabs>
      <w:spacing w:after="0" w:line="240" w:lineRule="auto"/>
    </w:pPr>
  </w:style>
  <w:style w:type="character" w:customStyle="1" w:styleId="FooterKAR">
    <w:name w:val="Footer KAR"/>
    <w:basedOn w:val="FontParagrafDefault"/>
    <w:link w:val="Footer"/>
    <w:uiPriority w:val="99"/>
    <w:rsid w:val="00604AF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2.emf"/><Relationship Id="rId10" Type="http://schemas.openxmlformats.org/officeDocument/2006/relationships/header" Target="header3.xml"/><Relationship Id="rId4" Type="http://schemas.openxmlformats.org/officeDocument/2006/relationships/image" Target="media/image1.png"/><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kharismaputri3065@gmail.com</dc:creator>
  <cp:keywords/>
  <dc:description/>
  <cp:lastModifiedBy>kharismaputri3065@gmail.com</cp:lastModifiedBy>
  <cp:revision>1</cp:revision>
  <dcterms:created xsi:type="dcterms:W3CDTF">2025-08-15T16:43:00Z</dcterms:created>
  <dcterms:modified xsi:type="dcterms:W3CDTF">2025-08-15T16:45:00Z</dcterms:modified>
</cp:coreProperties>
</file>