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480"/>
        <w:ind w:left="770" w:right="354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PENGARUH JARAK TEMPUH KE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SEKOLAH TERHADAP TINGKAT KEDISIPLINAN SISWA DI MAS  AL</w:t>
      </w:r>
      <w:r>
        <w:rPr>
          <w:rFonts w:ascii="Times New Roman" w:cs="Times New Roman" w:hAnsi="Times New Roman"/>
          <w:b/>
          <w:bCs/>
          <w:sz w:val="28"/>
          <w:szCs w:val="28"/>
        </w:rPr>
        <w:t>-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WASHLIYAH DESA PAKAM KECAMATAN                      MEDANG DERAS KABUPATEN                                             BATU BARA</w:t>
      </w:r>
    </w:p>
    <w:p>
      <w:pPr>
        <w:pStyle w:val="style0"/>
        <w:spacing w:after="0" w:lineRule="auto" w:line="480"/>
        <w:ind w:left="770" w:right="354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SKRIPSI</w:t>
      </w:r>
    </w:p>
    <w:p>
      <w:pPr>
        <w:pStyle w:val="style0"/>
        <w:spacing w:after="0" w:lineRule="auto" w:line="480"/>
        <w:ind w:left="770" w:right="354"/>
        <w:jc w:val="center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Oleh</w:t>
      </w:r>
    </w:p>
    <w:p>
      <w:pPr>
        <w:pStyle w:val="style0"/>
        <w:spacing w:after="0" w:lineRule="auto" w:line="480"/>
        <w:ind w:left="770" w:right="354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FARIDAH</w:t>
      </w:r>
    </w:p>
    <w:p>
      <w:pPr>
        <w:pStyle w:val="style0"/>
        <w:spacing w:after="0" w:lineRule="auto" w:line="480"/>
        <w:ind w:left="770" w:right="354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0211001910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/021.24.1.1.1.I.0914</w:t>
      </w:r>
    </w:p>
    <w:p>
      <w:pPr>
        <w:pStyle w:val="style0"/>
        <w:spacing w:after="0" w:lineRule="auto" w:line="480"/>
        <w:ind w:left="770" w:right="354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1811528</wp:posOffset>
            </wp:positionH>
            <wp:positionV relativeFrom="paragraph">
              <wp:posOffset>43817</wp:posOffset>
            </wp:positionV>
            <wp:extent cx="2400300" cy="2397125"/>
            <wp:effectExtent l="0" t="0" r="0" b="3175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00300" cy="23971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auto" w:line="480"/>
        <w:ind w:left="770" w:right="354"/>
        <w:jc w:val="both"/>
        <w:rPr>
          <w:rFonts w:ascii="Times New Roman" w:cs="Times New Roman" w:hAnsi="Times New Roman"/>
          <w:b/>
          <w:sz w:val="28"/>
        </w:rPr>
      </w:pPr>
    </w:p>
    <w:p>
      <w:pPr>
        <w:pStyle w:val="style66"/>
        <w:spacing w:lineRule="auto" w:line="480"/>
        <w:jc w:val="both"/>
        <w:rPr>
          <w:rFonts w:ascii="Times New Roman" w:cs="Times New Roman" w:hAnsi="Times New Roman"/>
          <w:b/>
        </w:rPr>
      </w:pPr>
    </w:p>
    <w:p>
      <w:pPr>
        <w:pStyle w:val="style66"/>
        <w:spacing w:lineRule="auto" w:line="480"/>
        <w:jc w:val="both"/>
        <w:rPr>
          <w:rFonts w:ascii="Times New Roman" w:cs="Times New Roman" w:hAnsi="Times New Roman"/>
          <w:b/>
        </w:rPr>
      </w:pPr>
    </w:p>
    <w:p>
      <w:pPr>
        <w:pStyle w:val="style66"/>
        <w:spacing w:before="40" w:lineRule="auto" w:line="48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 w:lineRule="auto" w:line="480"/>
        <w:ind w:right="282"/>
        <w:jc w:val="both"/>
        <w:rPr>
          <w:rFonts w:ascii="Times New Roman" w:cs="Times New Roman" w:hAnsi="Times New Roman"/>
          <w:b/>
          <w:sz w:val="28"/>
        </w:rPr>
      </w:pPr>
    </w:p>
    <w:p>
      <w:pPr>
        <w:pStyle w:val="style0"/>
        <w:spacing w:after="0" w:lineRule="auto" w:line="480"/>
        <w:ind w:right="282"/>
        <w:rPr>
          <w:rFonts w:ascii="Times New Roman" w:cs="Times New Roman" w:hAnsi="Times New Roman"/>
          <w:b/>
          <w:sz w:val="28"/>
        </w:rPr>
      </w:pPr>
    </w:p>
    <w:p>
      <w:pPr>
        <w:pStyle w:val="style0"/>
        <w:spacing w:after="0" w:lineRule="auto" w:line="480"/>
        <w:ind w:left="709" w:right="282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GUNA MENYELESAIKAN PROGRAM STRATA I (SI)</w:t>
      </w:r>
    </w:p>
    <w:p>
      <w:pPr>
        <w:pStyle w:val="style0"/>
        <w:spacing w:after="0" w:lineRule="auto" w:line="480"/>
        <w:ind w:left="770" w:right="348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PROGRAM STUDI PENDIDIKAN AGAMA ISLAM</w:t>
      </w:r>
    </w:p>
    <w:p>
      <w:pPr>
        <w:pStyle w:val="style0"/>
        <w:spacing w:after="0" w:lineRule="auto" w:line="480"/>
        <w:ind w:left="770" w:right="14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SEKOLAH TINGGI AGAMA ISLAM (STAI)</w:t>
      </w:r>
    </w:p>
    <w:p>
      <w:pPr>
        <w:pStyle w:val="style0"/>
        <w:spacing w:after="0" w:lineRule="auto" w:line="480"/>
        <w:ind w:left="770" w:right="14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TEBING TINGGI DELI</w:t>
      </w:r>
    </w:p>
    <w:p>
      <w:pPr>
        <w:pStyle w:val="style0"/>
        <w:spacing w:after="0" w:lineRule="auto" w:line="480"/>
        <w:ind w:left="770" w:right="140"/>
        <w:jc w:val="center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TEBING TINGGI</w:t>
      </w:r>
    </w:p>
    <w:p>
      <w:pPr>
        <w:pStyle w:val="style0"/>
        <w:rPr/>
      </w:pPr>
      <w:r>
        <w:br w:type="page"/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BIODATA PENULIS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Identitas Diri</w:t>
      </w:r>
    </w:p>
    <w:p>
      <w:pPr>
        <w:pStyle w:val="style179"/>
        <w:numPr>
          <w:ilvl w:val="0"/>
          <w:numId w:val="2"/>
        </w:numPr>
        <w:ind w:left="993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Nama Lengkap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Faridah</w:t>
      </w:r>
    </w:p>
    <w:p>
      <w:pPr>
        <w:pStyle w:val="style179"/>
        <w:numPr>
          <w:ilvl w:val="0"/>
          <w:numId w:val="2"/>
        </w:numPr>
        <w:ind w:left="993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NPM/NIRM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0211001910/</w:t>
      </w:r>
    </w:p>
    <w:p>
      <w:pPr>
        <w:pStyle w:val="style179"/>
        <w:numPr>
          <w:ilvl w:val="0"/>
          <w:numId w:val="2"/>
        </w:numPr>
        <w:ind w:left="993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Tempat/Taanggal Lahir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Pematang Cengkering, 10 Maret 2001</w:t>
      </w:r>
    </w:p>
    <w:p>
      <w:pPr>
        <w:pStyle w:val="style179"/>
        <w:numPr>
          <w:ilvl w:val="0"/>
          <w:numId w:val="2"/>
        </w:numPr>
        <w:ind w:left="993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Alamat Rumah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Dusun Antara, Desa Pematang Cengkering, Kecamatan Medang Deras, Kabupaten Batu Bara</w:t>
      </w:r>
    </w:p>
    <w:p>
      <w:pPr>
        <w:pStyle w:val="style179"/>
        <w:numPr>
          <w:ilvl w:val="0"/>
          <w:numId w:val="2"/>
        </w:numPr>
        <w:ind w:left="993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Nama Ayah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Alm. Syahbaldin</w:t>
      </w:r>
    </w:p>
    <w:p>
      <w:pPr>
        <w:pStyle w:val="style179"/>
        <w:numPr>
          <w:ilvl w:val="0"/>
          <w:numId w:val="2"/>
        </w:numPr>
        <w:ind w:left="993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Nama Ibu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Ensyah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Riwayat Pendidikan</w:t>
      </w:r>
    </w:p>
    <w:p>
      <w:pPr>
        <w:pStyle w:val="style179"/>
        <w:numPr>
          <w:ilvl w:val="0"/>
          <w:numId w:val="3"/>
        </w:numPr>
        <w:ind w:left="993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Pendidikan Formal</w:t>
      </w:r>
    </w:p>
    <w:p>
      <w:pPr>
        <w:pStyle w:val="style179"/>
        <w:numPr>
          <w:ilvl w:val="0"/>
          <w:numId w:val="4"/>
        </w:numPr>
        <w:ind w:left="1418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SD, Tahun Lulus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SD Negeri 010241 Pematang Cengkering, 2013</w:t>
      </w:r>
    </w:p>
    <w:p>
      <w:pPr>
        <w:pStyle w:val="style179"/>
        <w:numPr>
          <w:ilvl w:val="0"/>
          <w:numId w:val="4"/>
        </w:numPr>
        <w:ind w:left="1418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SMP, Tahun Lulus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MTs Al-Munawwarah, 2016</w:t>
      </w:r>
    </w:p>
    <w:p>
      <w:pPr>
        <w:pStyle w:val="style179"/>
        <w:numPr>
          <w:ilvl w:val="0"/>
          <w:numId w:val="4"/>
        </w:numPr>
        <w:ind w:left="1418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SMA, Tahun Lulus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MAs Al-Washliyah Desa Pakam, 2018</w:t>
      </w:r>
    </w:p>
    <w:p>
      <w:pPr>
        <w:pStyle w:val="style179"/>
        <w:numPr>
          <w:ilvl w:val="0"/>
          <w:numId w:val="4"/>
        </w:numPr>
        <w:ind w:left="1418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S1, Tahun Masuk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STAI TebingTinggi Deli, 2021</w:t>
      </w:r>
    </w:p>
    <w:p>
      <w:pPr>
        <w:pStyle w:val="style179"/>
        <w:numPr>
          <w:ilvl w:val="0"/>
          <w:numId w:val="3"/>
        </w:numPr>
        <w:ind w:left="993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Pendidikan Nonformal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79"/>
        <w:numPr>
          <w:ilvl w:val="0"/>
          <w:numId w:val="5"/>
        </w:numPr>
        <w:ind w:left="1418" w:hanging="28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Lembaga Khursus dan Pelatihan Smart Jaya Agung (2019)</w:t>
      </w:r>
    </w:p>
    <w:p>
      <w:pPr>
        <w:pStyle w:val="style66"/>
        <w:tabs>
          <w:tab w:val="left" w:leader="none" w:pos="567"/>
        </w:tabs>
        <w:ind w:left="3" w:right="282"/>
        <w:rPr>
          <w:b/>
          <w:bCs/>
          <w:lang w:val="en-US"/>
        </w:rPr>
      </w:pPr>
    </w:p>
    <w:bookmarkStart w:id="0" w:name="_GoBack"/>
    <w:bookmarkEnd w:id="0"/>
    <w:p>
      <w:pPr>
        <w:pStyle w:val="style0"/>
        <w:rPr/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 w:code="9"/>
      <w:pgMar w:top="1531" w:right="1531" w:bottom="1531" w:left="153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4671060"/>
          <wp:effectExtent l="0" t="0" r="0" b="0"/>
          <wp:wrapNone/>
          <wp:docPr id="4098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610225" cy="467106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4671060"/>
          <wp:effectExtent l="0" t="0" r="0" b="0"/>
          <wp:wrapNone/>
          <wp:docPr id="4099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610225" cy="467106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4671060"/>
          <wp:effectExtent l="0" t="0" r="0" b="0"/>
          <wp:wrapNone/>
          <wp:docPr id="4100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610225" cy="4671060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092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60A98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BA82C4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1D2E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C6249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Body Text Char"/>
    <w:basedOn w:val="style65"/>
    <w:next w:val="style4097"/>
    <w:link w:val="style66"/>
    <w:uiPriority w:val="1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link w:val="style4098"/>
    <w:qFormat/>
    <w:uiPriority w:val="34"/>
    <w:pPr>
      <w:ind w:left="720"/>
      <w:contextualSpacing/>
    </w:pPr>
    <w:rPr/>
  </w:style>
  <w:style w:type="character" w:customStyle="1" w:styleId="style4098">
    <w:name w:val="List Paragraph Char"/>
    <w:next w:val="style4098"/>
    <w:link w:val="style179"/>
    <w:uiPriority w:val="34"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3068a516-9621-4518-b550-e7e38e91b7ce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66f2241d-51a7-4a75-8f31-7938ea3b4617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136</Words>
  <Pages>2</Pages>
  <Characters>802</Characters>
  <Application>WPS Office</Application>
  <DocSecurity>0</DocSecurity>
  <Paragraphs>46</Paragraphs>
  <ScaleCrop>false</ScaleCrop>
  <LinksUpToDate>false</LinksUpToDate>
  <CharactersWithSpaces>1001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2025-09-02T02:14:00Z</dcterms:created>
  <dc:creator>ASUS</dc:creator>
  <lastModifiedBy>V2344</lastModifiedBy>
  <dcterms:modified xsi:type="dcterms:W3CDTF">2025-10-16T23:09:00Z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4af88f9a4a41466fbeb1499bab96d3e7</vt:lpwstr>
  </property>
</Properties>
</file>